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D35B7C" w14:textId="700D85E6" w:rsidR="00504975" w:rsidRPr="00C0413A" w:rsidRDefault="00DF3FC0" w:rsidP="00C0413A">
      <w:pPr>
        <w:spacing w:after="0" w:line="240" w:lineRule="auto"/>
        <w:rPr>
          <w:rFonts w:ascii="Arial" w:hAnsi="Arial" w:cs="Arial"/>
          <w:b/>
          <w:sz w:val="24"/>
          <w:szCs w:val="24"/>
          <w:lang w:eastAsia="en-GB"/>
        </w:rPr>
      </w:pPr>
      <w:r w:rsidRPr="00030F77">
        <w:rPr>
          <w:rFonts w:ascii="Arial" w:hAnsi="Arial" w:cs="Arial"/>
        </w:rPr>
        <w:tab/>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5811"/>
      </w:tblGrid>
      <w:tr w:rsidR="00504975" w:rsidRPr="00504975" w14:paraId="05A4D531" w14:textId="77777777" w:rsidTr="00044966">
        <w:trPr>
          <w:trHeight w:val="1550"/>
        </w:trPr>
        <w:tc>
          <w:tcPr>
            <w:tcW w:w="3261" w:type="dxa"/>
            <w:shd w:val="clear" w:color="auto" w:fill="auto"/>
          </w:tcPr>
          <w:p w14:paraId="5F69A286" w14:textId="3F5F7894" w:rsidR="00504975" w:rsidRPr="00504975" w:rsidRDefault="006C447F" w:rsidP="00504975">
            <w:pPr>
              <w:overflowPunct w:val="0"/>
              <w:autoSpaceDE w:val="0"/>
              <w:autoSpaceDN w:val="0"/>
              <w:adjustRightInd w:val="0"/>
              <w:spacing w:after="0" w:line="240" w:lineRule="auto"/>
              <w:jc w:val="both"/>
              <w:textAlignment w:val="baseline"/>
              <w:rPr>
                <w:rFonts w:ascii="Arial" w:hAnsi="Arial" w:cs="Arial"/>
                <w:b/>
                <w:color w:val="000000"/>
                <w:sz w:val="36"/>
                <w:szCs w:val="36"/>
                <w:lang w:eastAsia="en-GB"/>
              </w:rPr>
            </w:pPr>
            <w:r>
              <w:rPr>
                <w:rFonts w:ascii="Arial" w:hAnsi="Arial" w:cs="Arial"/>
                <w:b/>
                <w:noProof/>
                <w:color w:val="000000"/>
                <w:sz w:val="36"/>
                <w:szCs w:val="36"/>
                <w:lang w:eastAsia="en-GB"/>
              </w:rPr>
              <w:drawing>
                <wp:inline distT="0" distB="0" distL="0" distR="0" wp14:anchorId="3ACF88C2" wp14:editId="1675C6FC">
                  <wp:extent cx="1797050" cy="91440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97050" cy="914400"/>
                          </a:xfrm>
                          <a:prstGeom prst="rect">
                            <a:avLst/>
                          </a:prstGeom>
                          <a:noFill/>
                          <a:ln>
                            <a:noFill/>
                          </a:ln>
                        </pic:spPr>
                      </pic:pic>
                    </a:graphicData>
                  </a:graphic>
                </wp:inline>
              </w:drawing>
            </w:r>
          </w:p>
        </w:tc>
        <w:tc>
          <w:tcPr>
            <w:tcW w:w="5811" w:type="dxa"/>
            <w:shd w:val="clear" w:color="auto" w:fill="auto"/>
          </w:tcPr>
          <w:p w14:paraId="728CDFE5" w14:textId="77777777" w:rsidR="00504975" w:rsidRPr="00504975" w:rsidRDefault="00504975" w:rsidP="00504975">
            <w:pPr>
              <w:overflowPunct w:val="0"/>
              <w:autoSpaceDE w:val="0"/>
              <w:autoSpaceDN w:val="0"/>
              <w:adjustRightInd w:val="0"/>
              <w:spacing w:after="0" w:line="240" w:lineRule="auto"/>
              <w:jc w:val="both"/>
              <w:textAlignment w:val="baseline"/>
              <w:rPr>
                <w:b/>
                <w:i/>
                <w:color w:val="000000"/>
                <w:sz w:val="10"/>
                <w:szCs w:val="10"/>
                <w:lang w:eastAsia="en-GB"/>
              </w:rPr>
            </w:pPr>
          </w:p>
          <w:p w14:paraId="21763FA4" w14:textId="77777777" w:rsidR="00504975" w:rsidRPr="00504975" w:rsidRDefault="00504975" w:rsidP="00504975">
            <w:pPr>
              <w:jc w:val="center"/>
              <w:rPr>
                <w:rFonts w:ascii="Arial" w:hAnsi="Arial" w:cs="Arial"/>
                <w:b/>
                <w:sz w:val="24"/>
                <w:szCs w:val="24"/>
              </w:rPr>
            </w:pPr>
            <w:r w:rsidRPr="00504975">
              <w:rPr>
                <w:rFonts w:ascii="Arial" w:hAnsi="Arial" w:cs="Arial"/>
                <w:b/>
                <w:sz w:val="24"/>
                <w:szCs w:val="24"/>
              </w:rPr>
              <w:t>HIGH LIFE HIGHLAND</w:t>
            </w:r>
          </w:p>
          <w:p w14:paraId="50743C56" w14:textId="77777777" w:rsidR="00504975" w:rsidRPr="00504975" w:rsidRDefault="00504975" w:rsidP="00504975">
            <w:pPr>
              <w:spacing w:after="120"/>
              <w:jc w:val="center"/>
              <w:rPr>
                <w:rFonts w:ascii="Arial" w:hAnsi="Arial" w:cs="Arial"/>
                <w:b/>
                <w:sz w:val="24"/>
                <w:szCs w:val="24"/>
              </w:rPr>
            </w:pPr>
            <w:r w:rsidRPr="00504975">
              <w:rPr>
                <w:rFonts w:ascii="Arial" w:hAnsi="Arial" w:cs="Arial"/>
                <w:b/>
                <w:sz w:val="24"/>
                <w:szCs w:val="24"/>
              </w:rPr>
              <w:t>JOB DESCRIPTION</w:t>
            </w:r>
          </w:p>
          <w:p w14:paraId="163B8D35" w14:textId="77777777" w:rsidR="00504975" w:rsidRPr="00504975" w:rsidRDefault="00504975" w:rsidP="00504975">
            <w:pPr>
              <w:overflowPunct w:val="0"/>
              <w:autoSpaceDE w:val="0"/>
              <w:autoSpaceDN w:val="0"/>
              <w:adjustRightInd w:val="0"/>
              <w:spacing w:after="0" w:line="240" w:lineRule="auto"/>
              <w:textAlignment w:val="baseline"/>
              <w:rPr>
                <w:rFonts w:ascii="Arial" w:hAnsi="Arial" w:cs="Arial"/>
                <w:color w:val="000000"/>
                <w:lang w:eastAsia="en-GB"/>
              </w:rPr>
            </w:pPr>
          </w:p>
        </w:tc>
      </w:tr>
    </w:tbl>
    <w:p w14:paraId="1F936F5A" w14:textId="77777777" w:rsidR="00504975" w:rsidRPr="00504975" w:rsidRDefault="00504975" w:rsidP="00504975">
      <w:pPr>
        <w:spacing w:after="0"/>
        <w:rPr>
          <w:rFonts w:ascii="Arial" w:hAnsi="Arial" w:cs="Arial"/>
        </w:rPr>
      </w:pPr>
      <w:r w:rsidRPr="00504975">
        <w:rPr>
          <w:rFonts w:ascii="Arial" w:hAnsi="Arial" w:cs="Arial"/>
        </w:rPr>
        <w:tab/>
      </w:r>
    </w:p>
    <w:p w14:paraId="76238C29" w14:textId="77777777" w:rsidR="00DF3FC0" w:rsidRPr="00030F77" w:rsidRDefault="00DF3FC0" w:rsidP="000129C1">
      <w:pPr>
        <w:spacing w:after="0"/>
        <w:rPr>
          <w:rFonts w:ascii="Arial" w:hAnsi="Arial" w:cs="Arial"/>
        </w:rPr>
      </w:pPr>
    </w:p>
    <w:p w14:paraId="4CC4F123" w14:textId="77777777" w:rsidR="00DF3FC0" w:rsidRPr="008F3358" w:rsidRDefault="00686580" w:rsidP="003C27F1">
      <w:pPr>
        <w:tabs>
          <w:tab w:val="left" w:pos="2127"/>
        </w:tabs>
        <w:spacing w:after="120"/>
        <w:rPr>
          <w:rFonts w:ascii="Arial" w:hAnsi="Arial" w:cs="Arial"/>
        </w:rPr>
      </w:pPr>
      <w:r w:rsidRPr="008F3358">
        <w:rPr>
          <w:rFonts w:ascii="Arial" w:hAnsi="Arial" w:cs="Arial"/>
          <w:b/>
        </w:rPr>
        <w:t>JOB TITLE</w:t>
      </w:r>
      <w:r w:rsidR="00DF3FC0" w:rsidRPr="008F3358">
        <w:rPr>
          <w:rFonts w:ascii="Arial" w:hAnsi="Arial" w:cs="Arial"/>
        </w:rPr>
        <w:t>:</w:t>
      </w:r>
      <w:r w:rsidR="00DF3FC0" w:rsidRPr="008F3358">
        <w:rPr>
          <w:rFonts w:ascii="Arial" w:hAnsi="Arial" w:cs="Arial"/>
        </w:rPr>
        <w:tab/>
      </w:r>
      <w:r w:rsidR="00317EAC" w:rsidRPr="008F3358">
        <w:rPr>
          <w:rFonts w:ascii="Arial" w:hAnsi="Arial" w:cs="Arial"/>
        </w:rPr>
        <w:tab/>
      </w:r>
      <w:r w:rsidR="00F060BC">
        <w:rPr>
          <w:rFonts w:ascii="Arial" w:hAnsi="Arial" w:cs="Arial"/>
        </w:rPr>
        <w:t xml:space="preserve">Head of </w:t>
      </w:r>
      <w:r w:rsidR="003A5780">
        <w:rPr>
          <w:rFonts w:ascii="Arial" w:hAnsi="Arial" w:cs="Arial"/>
        </w:rPr>
        <w:t>Inverness Castle Experience</w:t>
      </w:r>
    </w:p>
    <w:p w14:paraId="3A63A973" w14:textId="08F1E1BE" w:rsidR="00DF3FC0" w:rsidRPr="008F3358" w:rsidRDefault="00686580" w:rsidP="000129C1">
      <w:pPr>
        <w:spacing w:after="120"/>
        <w:rPr>
          <w:rFonts w:ascii="Arial" w:hAnsi="Arial" w:cs="Arial"/>
        </w:rPr>
      </w:pPr>
      <w:r w:rsidRPr="008F3358">
        <w:rPr>
          <w:rFonts w:ascii="Arial" w:hAnsi="Arial" w:cs="Arial"/>
          <w:b/>
        </w:rPr>
        <w:t>SALARY</w:t>
      </w:r>
      <w:r w:rsidR="00375E07" w:rsidRPr="008F3358">
        <w:rPr>
          <w:rFonts w:ascii="Arial" w:hAnsi="Arial" w:cs="Arial"/>
        </w:rPr>
        <w:t>:</w:t>
      </w:r>
      <w:r w:rsidR="00DF3FC0" w:rsidRPr="008F3358">
        <w:rPr>
          <w:rFonts w:ascii="Arial" w:hAnsi="Arial" w:cs="Arial"/>
        </w:rPr>
        <w:t xml:space="preserve"> </w:t>
      </w:r>
      <w:r w:rsidR="00317EAC" w:rsidRPr="008F3358">
        <w:rPr>
          <w:rFonts w:ascii="Arial" w:hAnsi="Arial" w:cs="Arial"/>
        </w:rPr>
        <w:tab/>
      </w:r>
      <w:r w:rsidR="00317EAC" w:rsidRPr="008F3358">
        <w:rPr>
          <w:rFonts w:ascii="Arial" w:hAnsi="Arial" w:cs="Arial"/>
        </w:rPr>
        <w:tab/>
      </w:r>
      <w:r w:rsidR="005E2423">
        <w:rPr>
          <w:rFonts w:ascii="Arial" w:hAnsi="Arial" w:cs="Arial"/>
        </w:rPr>
        <w:t>Up to £</w:t>
      </w:r>
      <w:r w:rsidR="00CB04E9">
        <w:rPr>
          <w:rFonts w:ascii="Arial" w:hAnsi="Arial" w:cs="Arial"/>
        </w:rPr>
        <w:t>63,973</w:t>
      </w:r>
      <w:r w:rsidR="007C2BD7">
        <w:rPr>
          <w:rFonts w:ascii="Arial" w:hAnsi="Arial" w:cs="Arial"/>
        </w:rPr>
        <w:tab/>
      </w:r>
    </w:p>
    <w:p w14:paraId="1C688389" w14:textId="77777777" w:rsidR="00DF3FC0" w:rsidRPr="008F3358" w:rsidRDefault="00686580" w:rsidP="00004213">
      <w:pPr>
        <w:rPr>
          <w:rFonts w:ascii="Arial" w:hAnsi="Arial" w:cs="Arial"/>
        </w:rPr>
      </w:pPr>
      <w:r w:rsidRPr="008F3358">
        <w:rPr>
          <w:rFonts w:ascii="Arial" w:hAnsi="Arial" w:cs="Arial"/>
          <w:b/>
        </w:rPr>
        <w:t>LOCATION</w:t>
      </w:r>
      <w:r w:rsidR="00DF3FC0" w:rsidRPr="008F3358">
        <w:rPr>
          <w:rFonts w:ascii="Arial" w:hAnsi="Arial" w:cs="Arial"/>
          <w:b/>
        </w:rPr>
        <w:t>:</w:t>
      </w:r>
      <w:r w:rsidR="00DF3FC0" w:rsidRPr="008F3358">
        <w:rPr>
          <w:rFonts w:ascii="Arial" w:hAnsi="Arial" w:cs="Arial"/>
        </w:rPr>
        <w:tab/>
      </w:r>
      <w:r w:rsidR="00317EAC" w:rsidRPr="008F3358">
        <w:rPr>
          <w:rFonts w:ascii="Arial" w:hAnsi="Arial" w:cs="Arial"/>
        </w:rPr>
        <w:tab/>
      </w:r>
      <w:r w:rsidR="0017471D">
        <w:rPr>
          <w:rFonts w:ascii="Arial" w:hAnsi="Arial" w:cs="Arial"/>
        </w:rPr>
        <w:t xml:space="preserve">Inverness Castle </w:t>
      </w:r>
    </w:p>
    <w:p w14:paraId="708AE1AE" w14:textId="77777777" w:rsidR="003C27F1" w:rsidRPr="003C27F1" w:rsidRDefault="003C27F1" w:rsidP="0046740E">
      <w:pPr>
        <w:ind w:left="2127" w:hanging="2127"/>
        <w:rPr>
          <w:rFonts w:ascii="Arial" w:hAnsi="Arial" w:cs="Arial"/>
          <w:b/>
          <w:bCs/>
        </w:rPr>
      </w:pPr>
      <w:r w:rsidRPr="000F692E">
        <w:rPr>
          <w:rFonts w:ascii="Arial" w:hAnsi="Arial" w:cs="Arial"/>
          <w:b/>
          <w:bCs/>
        </w:rPr>
        <w:t>HOMEWORKING:    </w:t>
      </w:r>
      <w:r>
        <w:rPr>
          <w:rFonts w:ascii="Arial" w:hAnsi="Arial" w:cs="Arial"/>
          <w:b/>
          <w:bCs/>
        </w:rPr>
        <w:t xml:space="preserve"> </w:t>
      </w:r>
      <w:r w:rsidRPr="000F692E">
        <w:rPr>
          <w:rFonts w:ascii="Arial" w:hAnsi="Arial" w:cs="Arial"/>
        </w:rPr>
        <w:t xml:space="preserve">This post is </w:t>
      </w:r>
      <w:r w:rsidR="0046740E">
        <w:rPr>
          <w:rFonts w:ascii="Arial" w:hAnsi="Arial" w:cs="Arial"/>
        </w:rPr>
        <w:t xml:space="preserve">not </w:t>
      </w:r>
      <w:r>
        <w:rPr>
          <w:rFonts w:ascii="Arial" w:hAnsi="Arial" w:cs="Arial"/>
        </w:rPr>
        <w:t>suitable</w:t>
      </w:r>
      <w:r w:rsidRPr="000F692E">
        <w:rPr>
          <w:rFonts w:ascii="Arial" w:hAnsi="Arial" w:cs="Arial"/>
        </w:rPr>
        <w:t xml:space="preserve"> for a homeworking request to be made. </w:t>
      </w:r>
    </w:p>
    <w:p w14:paraId="1B00B1EC" w14:textId="77777777" w:rsidR="008F3358" w:rsidRPr="008F3358" w:rsidRDefault="00686580" w:rsidP="003C27F1">
      <w:pPr>
        <w:rPr>
          <w:rFonts w:ascii="Arial" w:hAnsi="Arial" w:cs="Arial"/>
          <w:lang w:eastAsia="en-GB"/>
        </w:rPr>
      </w:pPr>
      <w:r w:rsidRPr="008F3358">
        <w:rPr>
          <w:rFonts w:ascii="Arial" w:hAnsi="Arial" w:cs="Arial"/>
          <w:b/>
        </w:rPr>
        <w:t>RESPONSIBLE TO</w:t>
      </w:r>
      <w:r w:rsidR="00DF3FC0" w:rsidRPr="008F3358">
        <w:rPr>
          <w:rFonts w:ascii="Arial" w:hAnsi="Arial" w:cs="Arial"/>
          <w:b/>
        </w:rPr>
        <w:t>:</w:t>
      </w:r>
      <w:r w:rsidR="00DF3FC0" w:rsidRPr="008F3358">
        <w:rPr>
          <w:rFonts w:ascii="Arial" w:hAnsi="Arial" w:cs="Arial"/>
        </w:rPr>
        <w:tab/>
      </w:r>
      <w:r w:rsidR="0017471D">
        <w:rPr>
          <w:rFonts w:ascii="Arial" w:hAnsi="Arial" w:cs="Arial"/>
        </w:rPr>
        <w:t xml:space="preserve">Director of Inverness Castle </w:t>
      </w:r>
    </w:p>
    <w:p w14:paraId="04B658D2" w14:textId="77777777" w:rsidR="0017471D" w:rsidRDefault="00686580" w:rsidP="003C27F1">
      <w:pPr>
        <w:spacing w:after="120"/>
        <w:ind w:left="2127" w:hanging="2127"/>
        <w:jc w:val="both"/>
        <w:rPr>
          <w:rFonts w:ascii="Arial" w:hAnsi="Arial" w:cs="Arial"/>
        </w:rPr>
      </w:pPr>
      <w:r w:rsidRPr="008F3358">
        <w:rPr>
          <w:rFonts w:ascii="Arial" w:hAnsi="Arial" w:cs="Arial"/>
          <w:b/>
        </w:rPr>
        <w:t>JOB PURPOSE</w:t>
      </w:r>
      <w:r w:rsidR="00DF3FC0" w:rsidRPr="008F3358">
        <w:rPr>
          <w:rFonts w:ascii="Arial" w:hAnsi="Arial" w:cs="Arial"/>
          <w:b/>
        </w:rPr>
        <w:t>:</w:t>
      </w:r>
      <w:r w:rsidR="003C27F1">
        <w:rPr>
          <w:rFonts w:ascii="Arial" w:hAnsi="Arial" w:cs="Arial"/>
        </w:rPr>
        <w:tab/>
      </w:r>
      <w:r w:rsidR="0017471D">
        <w:rPr>
          <w:rFonts w:ascii="Arial" w:hAnsi="Arial" w:cs="Arial"/>
        </w:rPr>
        <w:t>To be responsible for the development and management of all areas of operation within the Inverness Castle Experience to present a world class visitor attraction, that appeals to both residents of and visitors to the Highlands all year round.</w:t>
      </w:r>
    </w:p>
    <w:p w14:paraId="627A1899" w14:textId="77777777" w:rsidR="008F3358" w:rsidRDefault="0017471D" w:rsidP="003C27F1">
      <w:pPr>
        <w:spacing w:after="120"/>
        <w:ind w:left="2127" w:hanging="2127"/>
        <w:jc w:val="both"/>
        <w:rPr>
          <w:rFonts w:ascii="Arial" w:hAnsi="Arial" w:cs="Arial"/>
        </w:rPr>
      </w:pPr>
      <w:r>
        <w:rPr>
          <w:rFonts w:ascii="Arial" w:hAnsi="Arial" w:cs="Arial"/>
        </w:rPr>
        <w:tab/>
        <w:t xml:space="preserve">To develop and implement </w:t>
      </w:r>
      <w:r w:rsidR="008B424A">
        <w:rPr>
          <w:rFonts w:ascii="Arial" w:hAnsi="Arial" w:cs="Arial"/>
        </w:rPr>
        <w:t xml:space="preserve">management </w:t>
      </w:r>
      <w:r>
        <w:rPr>
          <w:rFonts w:ascii="Arial" w:hAnsi="Arial" w:cs="Arial"/>
        </w:rPr>
        <w:t>planning processes to achieve the strategic aims and objectives of the Inverness Castle Experience.</w:t>
      </w:r>
    </w:p>
    <w:p w14:paraId="010E9B26" w14:textId="77777777" w:rsidR="00423C3E" w:rsidRPr="008F3358" w:rsidRDefault="00423C3E" w:rsidP="00423C3E">
      <w:pPr>
        <w:spacing w:after="0"/>
        <w:rPr>
          <w:rFonts w:ascii="Arial" w:hAnsi="Arial" w:cs="Arial"/>
        </w:rPr>
      </w:pPr>
    </w:p>
    <w:p w14:paraId="2862B40F" w14:textId="77777777" w:rsidR="000129C1" w:rsidRDefault="00030F77" w:rsidP="000129C1">
      <w:pPr>
        <w:pStyle w:val="ListParagraph"/>
        <w:ind w:left="2127" w:hanging="2127"/>
        <w:rPr>
          <w:rFonts w:ascii="Arial" w:hAnsi="Arial" w:cs="Arial"/>
        </w:rPr>
      </w:pPr>
      <w:r w:rsidRPr="008F3358">
        <w:rPr>
          <w:rFonts w:ascii="Arial" w:hAnsi="Arial" w:cs="Arial"/>
          <w:b/>
        </w:rPr>
        <w:t>KEY DUTIES AND RESPONSIBILITIES INCLUDE</w:t>
      </w:r>
      <w:r w:rsidR="00375E07" w:rsidRPr="008F3358">
        <w:rPr>
          <w:rFonts w:ascii="Arial" w:hAnsi="Arial" w:cs="Arial"/>
          <w:b/>
        </w:rPr>
        <w:t>:</w:t>
      </w:r>
      <w:r w:rsidR="00375E07" w:rsidRPr="008F3358">
        <w:rPr>
          <w:rFonts w:ascii="Arial" w:hAnsi="Arial" w:cs="Arial"/>
        </w:rPr>
        <w:tab/>
      </w:r>
    </w:p>
    <w:p w14:paraId="6DA26037" w14:textId="77777777" w:rsidR="00E46D77" w:rsidRDefault="00E46D77" w:rsidP="000129C1">
      <w:pPr>
        <w:pStyle w:val="ListParagraph"/>
        <w:ind w:left="2127" w:hanging="2127"/>
        <w:rPr>
          <w:rFonts w:ascii="Arial" w:hAnsi="Arial" w:cs="Arial"/>
        </w:rPr>
      </w:pPr>
    </w:p>
    <w:p w14:paraId="09520F3D" w14:textId="77777777" w:rsidR="00665CEC" w:rsidRDefault="00665CEC" w:rsidP="0017471D">
      <w:pPr>
        <w:pStyle w:val="ListParagraph"/>
        <w:numPr>
          <w:ilvl w:val="0"/>
          <w:numId w:val="22"/>
        </w:numPr>
        <w:rPr>
          <w:rFonts w:ascii="Arial" w:hAnsi="Arial" w:cs="Arial"/>
        </w:rPr>
      </w:pPr>
      <w:r>
        <w:rPr>
          <w:rFonts w:ascii="Arial" w:hAnsi="Arial" w:cs="Arial"/>
        </w:rPr>
        <w:t xml:space="preserve">To lead the team that presents a world class visitor attraction, </w:t>
      </w:r>
      <w:r w:rsidR="00B30707">
        <w:rPr>
          <w:rFonts w:ascii="Arial" w:hAnsi="Arial" w:cs="Arial"/>
        </w:rPr>
        <w:t>which</w:t>
      </w:r>
      <w:r>
        <w:rPr>
          <w:rFonts w:ascii="Arial" w:hAnsi="Arial" w:cs="Arial"/>
        </w:rPr>
        <w:t xml:space="preserve"> appeals to both residents of and visitors to the region all year round, and which acts as a gateway for tourism in the Highlands.</w:t>
      </w:r>
    </w:p>
    <w:p w14:paraId="2C1F4C96" w14:textId="77777777" w:rsidR="00665CEC" w:rsidRDefault="00665CEC" w:rsidP="00665CEC">
      <w:pPr>
        <w:pStyle w:val="ListParagraph"/>
        <w:rPr>
          <w:rFonts w:ascii="Arial" w:hAnsi="Arial" w:cs="Arial"/>
        </w:rPr>
      </w:pPr>
    </w:p>
    <w:p w14:paraId="47C9DD86" w14:textId="77777777" w:rsidR="00E46D77" w:rsidRDefault="00FB243F" w:rsidP="0017471D">
      <w:pPr>
        <w:pStyle w:val="ListParagraph"/>
        <w:numPr>
          <w:ilvl w:val="0"/>
          <w:numId w:val="22"/>
        </w:numPr>
        <w:rPr>
          <w:rFonts w:ascii="Arial" w:hAnsi="Arial" w:cs="Arial"/>
        </w:rPr>
      </w:pPr>
      <w:r w:rsidRPr="00E46D77">
        <w:rPr>
          <w:rFonts w:ascii="Arial" w:hAnsi="Arial" w:cs="Arial"/>
        </w:rPr>
        <w:t xml:space="preserve">To </w:t>
      </w:r>
      <w:r w:rsidR="00641D75">
        <w:rPr>
          <w:rFonts w:ascii="Arial" w:hAnsi="Arial" w:cs="Arial"/>
        </w:rPr>
        <w:t xml:space="preserve">lead on the development </w:t>
      </w:r>
      <w:r w:rsidR="00B30707">
        <w:rPr>
          <w:rFonts w:ascii="Arial" w:hAnsi="Arial" w:cs="Arial"/>
        </w:rPr>
        <w:t xml:space="preserve">and implementation </w:t>
      </w:r>
      <w:r w:rsidR="00641D75">
        <w:rPr>
          <w:rFonts w:ascii="Arial" w:hAnsi="Arial" w:cs="Arial"/>
        </w:rPr>
        <w:t xml:space="preserve">of </w:t>
      </w:r>
      <w:r w:rsidR="008B424A">
        <w:rPr>
          <w:rFonts w:ascii="Arial" w:hAnsi="Arial" w:cs="Arial"/>
        </w:rPr>
        <w:t xml:space="preserve">the management processes to </w:t>
      </w:r>
      <w:r w:rsidR="00641D75">
        <w:rPr>
          <w:rFonts w:ascii="Arial" w:hAnsi="Arial" w:cs="Arial"/>
        </w:rPr>
        <w:t xml:space="preserve">achieve the strategic aims, objectives and critical success factors set </w:t>
      </w:r>
      <w:r w:rsidR="008B424A">
        <w:rPr>
          <w:rFonts w:ascii="Arial" w:hAnsi="Arial" w:cs="Arial"/>
        </w:rPr>
        <w:t>out in the Inverness Castle Experience Business Plan.</w:t>
      </w:r>
    </w:p>
    <w:p w14:paraId="26443F03" w14:textId="77777777" w:rsidR="00641D75" w:rsidRDefault="00641D75" w:rsidP="00641D75">
      <w:pPr>
        <w:pStyle w:val="ListParagraph"/>
        <w:rPr>
          <w:rFonts w:ascii="Arial" w:hAnsi="Arial" w:cs="Arial"/>
        </w:rPr>
      </w:pPr>
    </w:p>
    <w:p w14:paraId="2F1445EA" w14:textId="1816BF0E" w:rsidR="0055578E" w:rsidRPr="0055578E" w:rsidRDefault="00641D75" w:rsidP="0055578E">
      <w:pPr>
        <w:pStyle w:val="ListParagraph"/>
        <w:numPr>
          <w:ilvl w:val="0"/>
          <w:numId w:val="22"/>
        </w:numPr>
        <w:rPr>
          <w:rFonts w:ascii="Arial" w:hAnsi="Arial" w:cs="Arial"/>
        </w:rPr>
      </w:pPr>
      <w:r>
        <w:rPr>
          <w:rFonts w:ascii="Arial" w:hAnsi="Arial" w:cs="Arial"/>
        </w:rPr>
        <w:t>To lead on the processes required to ensure that the Inverness Castle Experience Business Plan is current</w:t>
      </w:r>
      <w:r w:rsidR="00B30707">
        <w:rPr>
          <w:rFonts w:ascii="Arial" w:hAnsi="Arial" w:cs="Arial"/>
        </w:rPr>
        <w:t xml:space="preserve"> and </w:t>
      </w:r>
      <w:r>
        <w:rPr>
          <w:rFonts w:ascii="Arial" w:hAnsi="Arial" w:cs="Arial"/>
        </w:rPr>
        <w:t>continually reviewed</w:t>
      </w:r>
      <w:r w:rsidR="00B30707">
        <w:rPr>
          <w:rFonts w:ascii="Arial" w:hAnsi="Arial" w:cs="Arial"/>
        </w:rPr>
        <w:t>.</w:t>
      </w:r>
    </w:p>
    <w:p w14:paraId="5822338D" w14:textId="77777777" w:rsidR="0055578E" w:rsidRDefault="0055578E" w:rsidP="0055578E">
      <w:pPr>
        <w:pStyle w:val="ListParagraph"/>
        <w:rPr>
          <w:rFonts w:ascii="Arial" w:hAnsi="Arial" w:cs="Arial"/>
        </w:rPr>
      </w:pPr>
    </w:p>
    <w:p w14:paraId="0381F281" w14:textId="0F238E06" w:rsidR="0055578E" w:rsidRPr="00BC3F7D" w:rsidRDefault="0055578E" w:rsidP="0055578E">
      <w:pPr>
        <w:pStyle w:val="ListParagraph"/>
        <w:numPr>
          <w:ilvl w:val="0"/>
          <w:numId w:val="22"/>
        </w:numPr>
        <w:rPr>
          <w:rFonts w:ascii="Arial" w:hAnsi="Arial" w:cs="Arial"/>
        </w:rPr>
      </w:pPr>
      <w:r w:rsidRPr="00BC3F7D">
        <w:rPr>
          <w:rFonts w:ascii="Arial" w:hAnsi="Arial" w:cs="Arial"/>
        </w:rPr>
        <w:t>To maximise profit from a</w:t>
      </w:r>
      <w:r>
        <w:rPr>
          <w:rFonts w:ascii="Arial" w:hAnsi="Arial" w:cs="Arial"/>
        </w:rPr>
        <w:t xml:space="preserve">ll commercial operations including </w:t>
      </w:r>
      <w:r w:rsidR="000766E9">
        <w:rPr>
          <w:rFonts w:ascii="Arial" w:hAnsi="Arial" w:cs="Arial"/>
        </w:rPr>
        <w:t>t</w:t>
      </w:r>
      <w:r>
        <w:rPr>
          <w:rFonts w:ascii="Arial" w:hAnsi="Arial" w:cs="Arial"/>
        </w:rPr>
        <w:t xml:space="preserve">icket sales, </w:t>
      </w:r>
      <w:r w:rsidR="000766E9">
        <w:rPr>
          <w:rFonts w:ascii="Arial" w:hAnsi="Arial" w:cs="Arial"/>
        </w:rPr>
        <w:t>f</w:t>
      </w:r>
      <w:r>
        <w:rPr>
          <w:rFonts w:ascii="Arial" w:hAnsi="Arial" w:cs="Arial"/>
        </w:rPr>
        <w:t xml:space="preserve">ood and </w:t>
      </w:r>
      <w:r w:rsidR="000766E9">
        <w:rPr>
          <w:rFonts w:ascii="Arial" w:hAnsi="Arial" w:cs="Arial"/>
        </w:rPr>
        <w:t>b</w:t>
      </w:r>
      <w:r>
        <w:rPr>
          <w:rFonts w:ascii="Arial" w:hAnsi="Arial" w:cs="Arial"/>
        </w:rPr>
        <w:t xml:space="preserve">everage, </w:t>
      </w:r>
      <w:r w:rsidR="000766E9">
        <w:rPr>
          <w:rFonts w:ascii="Arial" w:hAnsi="Arial" w:cs="Arial"/>
        </w:rPr>
        <w:t>r</w:t>
      </w:r>
      <w:r>
        <w:rPr>
          <w:rFonts w:ascii="Arial" w:hAnsi="Arial" w:cs="Arial"/>
        </w:rPr>
        <w:t>etail</w:t>
      </w:r>
      <w:r w:rsidR="000766E9">
        <w:rPr>
          <w:rFonts w:ascii="Arial" w:hAnsi="Arial" w:cs="Arial"/>
        </w:rPr>
        <w:t xml:space="preserve"> and e</w:t>
      </w:r>
      <w:r>
        <w:rPr>
          <w:rFonts w:ascii="Arial" w:hAnsi="Arial" w:cs="Arial"/>
        </w:rPr>
        <w:t xml:space="preserve">vents </w:t>
      </w:r>
      <w:r w:rsidRPr="00BC3F7D">
        <w:rPr>
          <w:rFonts w:ascii="Arial" w:hAnsi="Arial" w:cs="Arial"/>
        </w:rPr>
        <w:t>and ensure income and expenditure are effectively managed to achieve or exceed the annual financial targets.</w:t>
      </w:r>
    </w:p>
    <w:p w14:paraId="2B40EF0B" w14:textId="77777777" w:rsidR="0055578E" w:rsidRPr="00BC3F7D" w:rsidRDefault="0055578E" w:rsidP="0055578E">
      <w:pPr>
        <w:pStyle w:val="ListParagraph"/>
        <w:rPr>
          <w:rFonts w:ascii="Arial" w:hAnsi="Arial" w:cs="Arial"/>
        </w:rPr>
      </w:pPr>
    </w:p>
    <w:p w14:paraId="751F4AF7" w14:textId="387FB99A" w:rsidR="0055578E" w:rsidRPr="0055578E" w:rsidRDefault="0055578E" w:rsidP="0055578E">
      <w:pPr>
        <w:pStyle w:val="ListParagraph"/>
        <w:numPr>
          <w:ilvl w:val="0"/>
          <w:numId w:val="22"/>
        </w:numPr>
        <w:rPr>
          <w:rFonts w:ascii="Arial" w:hAnsi="Arial" w:cs="Arial"/>
        </w:rPr>
      </w:pPr>
      <w:r w:rsidRPr="00BC3F7D">
        <w:rPr>
          <w:rFonts w:ascii="Arial" w:hAnsi="Arial" w:cs="Arial"/>
        </w:rPr>
        <w:t>Ensure all financial dealings, particularly in the ordering, selling of goods, cash handling and banking meet</w:t>
      </w:r>
      <w:r w:rsidR="00B44322">
        <w:rPr>
          <w:rFonts w:ascii="Arial" w:hAnsi="Arial" w:cs="Arial"/>
        </w:rPr>
        <w:t xml:space="preserve"> HLH </w:t>
      </w:r>
      <w:r w:rsidR="009B341E">
        <w:rPr>
          <w:rFonts w:ascii="Arial" w:hAnsi="Arial" w:cs="Arial"/>
        </w:rPr>
        <w:t>financial regulations and Standing Orders</w:t>
      </w:r>
      <w:r w:rsidRPr="00BC3F7D">
        <w:rPr>
          <w:rFonts w:ascii="Arial" w:hAnsi="Arial" w:cs="Arial"/>
        </w:rPr>
        <w:t>.</w:t>
      </w:r>
    </w:p>
    <w:p w14:paraId="4C8BDAFE" w14:textId="77777777" w:rsidR="0055578E" w:rsidRPr="00BC3F7D" w:rsidRDefault="0055578E" w:rsidP="0055578E">
      <w:pPr>
        <w:pStyle w:val="ListParagraph"/>
        <w:rPr>
          <w:rFonts w:ascii="Arial" w:hAnsi="Arial" w:cs="Arial"/>
        </w:rPr>
      </w:pPr>
    </w:p>
    <w:p w14:paraId="2C5D2674" w14:textId="77777777" w:rsidR="0055578E" w:rsidRPr="0055578E" w:rsidRDefault="0055578E" w:rsidP="0055578E">
      <w:pPr>
        <w:pStyle w:val="ListParagraph"/>
        <w:numPr>
          <w:ilvl w:val="0"/>
          <w:numId w:val="22"/>
        </w:numPr>
        <w:rPr>
          <w:rFonts w:ascii="Arial" w:hAnsi="Arial" w:cs="Arial"/>
        </w:rPr>
      </w:pPr>
      <w:r w:rsidRPr="00BC3F7D">
        <w:rPr>
          <w:rFonts w:ascii="Arial" w:hAnsi="Arial" w:cs="Arial"/>
        </w:rPr>
        <w:t>Develop Key Performance Indicators that analyse the take up of all income/expenditure groups highlighting both under and over performance in a timely fashion.</w:t>
      </w:r>
    </w:p>
    <w:p w14:paraId="0C99045D" w14:textId="77777777" w:rsidR="0055578E" w:rsidRDefault="0055578E" w:rsidP="0055578E">
      <w:pPr>
        <w:pStyle w:val="ListParagraph"/>
        <w:rPr>
          <w:rFonts w:ascii="Arial" w:hAnsi="Arial" w:cs="Arial"/>
        </w:rPr>
      </w:pPr>
    </w:p>
    <w:p w14:paraId="65491D8E" w14:textId="77777777" w:rsidR="0055578E" w:rsidRDefault="0055578E" w:rsidP="0055578E">
      <w:pPr>
        <w:pStyle w:val="ListParagraph"/>
        <w:numPr>
          <w:ilvl w:val="0"/>
          <w:numId w:val="22"/>
        </w:numPr>
        <w:rPr>
          <w:rFonts w:ascii="Arial" w:hAnsi="Arial" w:cs="Arial"/>
        </w:rPr>
      </w:pPr>
      <w:r w:rsidRPr="0055578E">
        <w:rPr>
          <w:rFonts w:ascii="Arial" w:hAnsi="Arial" w:cs="Arial"/>
        </w:rPr>
        <w:t>Develop strong trading links with suppliers aiming to maintain high quality whilst controlling costs.</w:t>
      </w:r>
    </w:p>
    <w:p w14:paraId="4BFF4B44" w14:textId="77777777" w:rsidR="00063788" w:rsidRPr="00063788" w:rsidRDefault="00063788" w:rsidP="00063788">
      <w:pPr>
        <w:pStyle w:val="ListParagraph"/>
        <w:rPr>
          <w:rFonts w:ascii="Arial" w:hAnsi="Arial" w:cs="Arial"/>
        </w:rPr>
      </w:pPr>
    </w:p>
    <w:p w14:paraId="6DBB7834" w14:textId="77777777" w:rsidR="00063788" w:rsidRPr="00063788" w:rsidRDefault="00063788" w:rsidP="00063788">
      <w:pPr>
        <w:rPr>
          <w:rFonts w:ascii="Arial" w:hAnsi="Arial" w:cs="Arial"/>
        </w:rPr>
      </w:pPr>
    </w:p>
    <w:p w14:paraId="40FFAC26" w14:textId="77777777" w:rsidR="0055578E" w:rsidRDefault="0055578E" w:rsidP="0055578E">
      <w:pPr>
        <w:pStyle w:val="ListParagraph"/>
        <w:rPr>
          <w:rFonts w:ascii="Arial" w:hAnsi="Arial" w:cs="Arial"/>
        </w:rPr>
      </w:pPr>
    </w:p>
    <w:p w14:paraId="2B7C064C" w14:textId="131E7027" w:rsidR="0055578E" w:rsidRPr="00BC3F7D" w:rsidRDefault="0055578E" w:rsidP="0055578E">
      <w:pPr>
        <w:pStyle w:val="ListParagraph"/>
        <w:numPr>
          <w:ilvl w:val="0"/>
          <w:numId w:val="22"/>
        </w:numPr>
        <w:rPr>
          <w:rFonts w:ascii="Arial" w:hAnsi="Arial" w:cs="Arial"/>
        </w:rPr>
      </w:pPr>
      <w:r w:rsidRPr="00BC3F7D">
        <w:rPr>
          <w:rFonts w:ascii="Arial" w:hAnsi="Arial" w:cs="Arial"/>
        </w:rPr>
        <w:lastRenderedPageBreak/>
        <w:t xml:space="preserve">Ensure all </w:t>
      </w:r>
      <w:r w:rsidR="00B9133D">
        <w:rPr>
          <w:rFonts w:ascii="Arial" w:hAnsi="Arial" w:cs="Arial"/>
        </w:rPr>
        <w:t xml:space="preserve">food and beverage </w:t>
      </w:r>
      <w:r w:rsidRPr="00BC3F7D">
        <w:rPr>
          <w:rFonts w:ascii="Arial" w:hAnsi="Arial" w:cs="Arial"/>
        </w:rPr>
        <w:t>functions are delivered at the highest standards with regards to Health and Food Safety.</w:t>
      </w:r>
    </w:p>
    <w:p w14:paraId="500A58F1" w14:textId="77777777" w:rsidR="0055578E" w:rsidRDefault="0055578E" w:rsidP="0055578E">
      <w:pPr>
        <w:pStyle w:val="ListParagraph"/>
        <w:rPr>
          <w:rFonts w:ascii="Arial" w:hAnsi="Arial" w:cs="Arial"/>
        </w:rPr>
      </w:pPr>
    </w:p>
    <w:p w14:paraId="4F7ACAC3" w14:textId="77777777" w:rsidR="0055578E" w:rsidRPr="00BC3F7D" w:rsidRDefault="0055578E" w:rsidP="0055578E">
      <w:pPr>
        <w:pStyle w:val="ListParagraph"/>
        <w:numPr>
          <w:ilvl w:val="0"/>
          <w:numId w:val="22"/>
        </w:numPr>
        <w:rPr>
          <w:rFonts w:ascii="Arial" w:hAnsi="Arial" w:cs="Arial"/>
        </w:rPr>
      </w:pPr>
      <w:r w:rsidRPr="00BC3F7D">
        <w:rPr>
          <w:rFonts w:ascii="Arial" w:hAnsi="Arial" w:cs="Arial"/>
        </w:rPr>
        <w:t xml:space="preserve">Regularly review the </w:t>
      </w:r>
      <w:r>
        <w:rPr>
          <w:rFonts w:ascii="Arial" w:hAnsi="Arial" w:cs="Arial"/>
        </w:rPr>
        <w:t xml:space="preserve">food and beverage and retail offers </w:t>
      </w:r>
      <w:r w:rsidRPr="00BC3F7D">
        <w:rPr>
          <w:rFonts w:ascii="Arial" w:hAnsi="Arial" w:cs="Arial"/>
        </w:rPr>
        <w:t xml:space="preserve">against customer feedback and industry trends. </w:t>
      </w:r>
    </w:p>
    <w:p w14:paraId="34C18072" w14:textId="77777777" w:rsidR="0055578E" w:rsidRDefault="0055578E" w:rsidP="0055578E">
      <w:pPr>
        <w:pStyle w:val="ListParagraph"/>
        <w:rPr>
          <w:rFonts w:ascii="Arial" w:hAnsi="Arial" w:cs="Arial"/>
        </w:rPr>
      </w:pPr>
    </w:p>
    <w:p w14:paraId="7E695493" w14:textId="77777777" w:rsidR="0055578E" w:rsidRPr="00BC3F7D" w:rsidRDefault="0055578E" w:rsidP="0055578E">
      <w:pPr>
        <w:pStyle w:val="ListParagraph"/>
        <w:numPr>
          <w:ilvl w:val="0"/>
          <w:numId w:val="22"/>
        </w:numPr>
        <w:rPr>
          <w:rFonts w:ascii="Arial" w:hAnsi="Arial" w:cs="Arial"/>
        </w:rPr>
      </w:pPr>
      <w:r w:rsidRPr="00BC3F7D">
        <w:rPr>
          <w:rFonts w:ascii="Arial" w:hAnsi="Arial" w:cs="Arial"/>
        </w:rPr>
        <w:t>Ensure that all conditions pertaining to the Premises License are managed and delivered.</w:t>
      </w:r>
    </w:p>
    <w:p w14:paraId="03E7D1EF" w14:textId="77777777" w:rsidR="0055578E" w:rsidRDefault="0055578E" w:rsidP="0055578E">
      <w:pPr>
        <w:pStyle w:val="ListParagraph"/>
        <w:rPr>
          <w:rFonts w:ascii="Arial" w:hAnsi="Arial" w:cs="Arial"/>
        </w:rPr>
      </w:pPr>
    </w:p>
    <w:p w14:paraId="29DE9054" w14:textId="33209458" w:rsidR="0055578E" w:rsidRPr="00BC3F7D" w:rsidRDefault="0055578E" w:rsidP="0055578E">
      <w:pPr>
        <w:pStyle w:val="ListParagraph"/>
        <w:numPr>
          <w:ilvl w:val="0"/>
          <w:numId w:val="22"/>
        </w:numPr>
        <w:rPr>
          <w:rFonts w:ascii="Arial" w:hAnsi="Arial" w:cs="Arial"/>
        </w:rPr>
      </w:pPr>
      <w:r w:rsidRPr="00BC3F7D">
        <w:rPr>
          <w:rFonts w:ascii="Arial" w:hAnsi="Arial" w:cs="Arial"/>
        </w:rPr>
        <w:t>To ensure that all staff are aware of, trained and adhere to all requirements as laid out in the Premises License.</w:t>
      </w:r>
    </w:p>
    <w:p w14:paraId="5A53A2FB" w14:textId="77777777" w:rsidR="0055578E" w:rsidRDefault="0055578E" w:rsidP="0055578E">
      <w:pPr>
        <w:pStyle w:val="ListParagraph"/>
        <w:rPr>
          <w:rFonts w:ascii="Arial" w:hAnsi="Arial" w:cs="Arial"/>
        </w:rPr>
      </w:pPr>
    </w:p>
    <w:p w14:paraId="03B7483D" w14:textId="023A651A" w:rsidR="00665CEC" w:rsidRDefault="00665CEC" w:rsidP="0017471D">
      <w:pPr>
        <w:pStyle w:val="ListParagraph"/>
        <w:numPr>
          <w:ilvl w:val="0"/>
          <w:numId w:val="22"/>
        </w:numPr>
        <w:rPr>
          <w:rFonts w:ascii="Arial" w:hAnsi="Arial" w:cs="Arial"/>
        </w:rPr>
      </w:pPr>
      <w:r>
        <w:rPr>
          <w:rFonts w:ascii="Arial" w:hAnsi="Arial" w:cs="Arial"/>
        </w:rPr>
        <w:t>To ensure that all areas of operation within the Inverness Castle Experience are performing to the standards required of a world class visitor attraction</w:t>
      </w:r>
      <w:r w:rsidR="00346DBB">
        <w:rPr>
          <w:rFonts w:ascii="Arial" w:hAnsi="Arial" w:cs="Arial"/>
        </w:rPr>
        <w:t>.</w:t>
      </w:r>
    </w:p>
    <w:p w14:paraId="295AF3F3" w14:textId="77777777" w:rsidR="00665CEC" w:rsidRDefault="00665CEC" w:rsidP="00665CEC">
      <w:pPr>
        <w:pStyle w:val="ListParagraph"/>
        <w:rPr>
          <w:rFonts w:ascii="Arial" w:hAnsi="Arial" w:cs="Arial"/>
        </w:rPr>
      </w:pPr>
    </w:p>
    <w:p w14:paraId="214D7610" w14:textId="77777777" w:rsidR="00665CEC" w:rsidRDefault="00665CEC" w:rsidP="0017471D">
      <w:pPr>
        <w:pStyle w:val="ListParagraph"/>
        <w:numPr>
          <w:ilvl w:val="0"/>
          <w:numId w:val="22"/>
        </w:numPr>
        <w:rPr>
          <w:rFonts w:ascii="Arial" w:hAnsi="Arial" w:cs="Arial"/>
        </w:rPr>
      </w:pPr>
      <w:r>
        <w:rPr>
          <w:rFonts w:ascii="Arial" w:hAnsi="Arial" w:cs="Arial"/>
        </w:rPr>
        <w:t>To lead on the development of a high-quality team of staff on an ongoing basis.</w:t>
      </w:r>
    </w:p>
    <w:p w14:paraId="33B713E9" w14:textId="77777777" w:rsidR="003A5780" w:rsidRDefault="003A5780" w:rsidP="003A5780">
      <w:pPr>
        <w:pStyle w:val="ListParagraph"/>
        <w:rPr>
          <w:rFonts w:ascii="Arial" w:hAnsi="Arial" w:cs="Arial"/>
        </w:rPr>
      </w:pPr>
    </w:p>
    <w:p w14:paraId="1183B228" w14:textId="77777777" w:rsidR="008B424A" w:rsidRPr="008B424A" w:rsidRDefault="008B424A" w:rsidP="0017471D">
      <w:pPr>
        <w:pStyle w:val="ListParagraph"/>
        <w:numPr>
          <w:ilvl w:val="0"/>
          <w:numId w:val="22"/>
        </w:numPr>
        <w:rPr>
          <w:rFonts w:ascii="Arial" w:hAnsi="Arial" w:cs="Arial"/>
        </w:rPr>
      </w:pPr>
      <w:r w:rsidRPr="008B424A">
        <w:rPr>
          <w:rFonts w:ascii="Arial" w:hAnsi="Arial" w:cs="Arial"/>
        </w:rPr>
        <w:t>To ensure that the I</w:t>
      </w:r>
      <w:r>
        <w:rPr>
          <w:rFonts w:ascii="Arial" w:hAnsi="Arial" w:cs="Arial"/>
        </w:rPr>
        <w:t xml:space="preserve">nverness Castle Experience </w:t>
      </w:r>
      <w:r w:rsidRPr="008B424A">
        <w:rPr>
          <w:rFonts w:ascii="Arial" w:hAnsi="Arial" w:cs="Arial"/>
        </w:rPr>
        <w:t xml:space="preserve">promotes and presents all aspects of High Life Highland’s Charity </w:t>
      </w:r>
      <w:r>
        <w:rPr>
          <w:rFonts w:ascii="Arial" w:hAnsi="Arial" w:cs="Arial"/>
        </w:rPr>
        <w:t>p</w:t>
      </w:r>
      <w:r w:rsidRPr="008B424A">
        <w:rPr>
          <w:rFonts w:ascii="Arial" w:hAnsi="Arial" w:cs="Arial"/>
        </w:rPr>
        <w:t>roposition of “Making Life Better”</w:t>
      </w:r>
      <w:r>
        <w:rPr>
          <w:rFonts w:ascii="Arial" w:hAnsi="Arial" w:cs="Arial"/>
        </w:rPr>
        <w:t>.</w:t>
      </w:r>
    </w:p>
    <w:p w14:paraId="04565A36" w14:textId="77777777" w:rsidR="008B424A" w:rsidRDefault="008B424A" w:rsidP="008B424A">
      <w:pPr>
        <w:pStyle w:val="ListParagraph"/>
        <w:rPr>
          <w:rFonts w:ascii="Arial" w:hAnsi="Arial" w:cs="Arial"/>
        </w:rPr>
      </w:pPr>
    </w:p>
    <w:p w14:paraId="7FCF8D80" w14:textId="77777777" w:rsidR="003A5780" w:rsidRDefault="003A5780" w:rsidP="0017471D">
      <w:pPr>
        <w:pStyle w:val="ListParagraph"/>
        <w:numPr>
          <w:ilvl w:val="0"/>
          <w:numId w:val="22"/>
        </w:numPr>
        <w:rPr>
          <w:rFonts w:ascii="Arial" w:hAnsi="Arial" w:cs="Arial"/>
        </w:rPr>
      </w:pPr>
      <w:r>
        <w:rPr>
          <w:rFonts w:ascii="Arial" w:hAnsi="Arial" w:cs="Arial"/>
        </w:rPr>
        <w:t>To ensure that all operations within the Inverness Castle Experience present a safe and secure environment for visitors and staff.</w:t>
      </w:r>
    </w:p>
    <w:p w14:paraId="58745711" w14:textId="77777777" w:rsidR="003A5780" w:rsidRDefault="003A5780" w:rsidP="003A5780">
      <w:pPr>
        <w:pStyle w:val="ListParagraph"/>
        <w:rPr>
          <w:rFonts w:ascii="Arial" w:hAnsi="Arial" w:cs="Arial"/>
        </w:rPr>
      </w:pPr>
    </w:p>
    <w:p w14:paraId="023D12DA" w14:textId="77777777" w:rsidR="003A5780" w:rsidRDefault="003A5780" w:rsidP="0017471D">
      <w:pPr>
        <w:pStyle w:val="ListParagraph"/>
        <w:numPr>
          <w:ilvl w:val="0"/>
          <w:numId w:val="22"/>
        </w:numPr>
        <w:rPr>
          <w:rFonts w:ascii="Arial" w:hAnsi="Arial" w:cs="Arial"/>
        </w:rPr>
      </w:pPr>
      <w:r>
        <w:rPr>
          <w:rFonts w:ascii="Arial" w:hAnsi="Arial" w:cs="Arial"/>
        </w:rPr>
        <w:t>To ensure that all operations within the Inverness Castle Experience present an inclusive and accessible environment for visitors and staff.</w:t>
      </w:r>
    </w:p>
    <w:p w14:paraId="7C08E958" w14:textId="77777777" w:rsidR="00665CEC" w:rsidRDefault="00665CEC" w:rsidP="00665CEC">
      <w:pPr>
        <w:pStyle w:val="ListParagraph"/>
        <w:rPr>
          <w:rFonts w:ascii="Arial" w:hAnsi="Arial" w:cs="Arial"/>
        </w:rPr>
      </w:pPr>
    </w:p>
    <w:p w14:paraId="7CECBEFE" w14:textId="77777777" w:rsidR="0046740E" w:rsidRPr="0046740E" w:rsidRDefault="00665CEC" w:rsidP="0046740E">
      <w:pPr>
        <w:pStyle w:val="ListParagraph"/>
        <w:numPr>
          <w:ilvl w:val="0"/>
          <w:numId w:val="22"/>
        </w:numPr>
        <w:rPr>
          <w:rFonts w:ascii="Arial" w:hAnsi="Arial" w:cs="Arial"/>
        </w:rPr>
      </w:pPr>
      <w:r>
        <w:rPr>
          <w:rFonts w:ascii="Arial" w:hAnsi="Arial" w:cs="Arial"/>
        </w:rPr>
        <w:t xml:space="preserve">To review market trends and developments in the visitor attraction sector to ensure that the visitor experience is continually developed and enhanced.  </w:t>
      </w:r>
    </w:p>
    <w:p w14:paraId="216807F1" w14:textId="77777777" w:rsidR="00665CEC" w:rsidRDefault="00665CEC" w:rsidP="00665CEC">
      <w:pPr>
        <w:pStyle w:val="ListParagraph"/>
        <w:rPr>
          <w:rFonts w:ascii="Arial" w:hAnsi="Arial" w:cs="Arial"/>
        </w:rPr>
      </w:pPr>
    </w:p>
    <w:p w14:paraId="7BC49E89" w14:textId="77777777" w:rsidR="002A590D" w:rsidRDefault="002A590D" w:rsidP="0017471D">
      <w:pPr>
        <w:pStyle w:val="ListParagraph"/>
        <w:numPr>
          <w:ilvl w:val="0"/>
          <w:numId w:val="22"/>
        </w:numPr>
        <w:rPr>
          <w:rFonts w:ascii="Arial" w:hAnsi="Arial" w:cs="Arial"/>
        </w:rPr>
      </w:pPr>
      <w:r>
        <w:rPr>
          <w:rFonts w:ascii="Arial" w:hAnsi="Arial" w:cs="Arial"/>
        </w:rPr>
        <w:t xml:space="preserve">To develop and maintain strategic partnership with the Scottish and UK Governments, The Highland Council, </w:t>
      </w:r>
      <w:proofErr w:type="gramStart"/>
      <w:r>
        <w:rPr>
          <w:rFonts w:ascii="Arial" w:hAnsi="Arial" w:cs="Arial"/>
        </w:rPr>
        <w:t>Highlands</w:t>
      </w:r>
      <w:proofErr w:type="gramEnd"/>
      <w:r>
        <w:rPr>
          <w:rFonts w:ascii="Arial" w:hAnsi="Arial" w:cs="Arial"/>
        </w:rPr>
        <w:t xml:space="preserve"> and Islands Enterprise, VisitScotland and a range of other business, tourism and cultural partners.</w:t>
      </w:r>
    </w:p>
    <w:p w14:paraId="4102D8FE" w14:textId="77777777" w:rsidR="002A590D" w:rsidRDefault="002A590D" w:rsidP="002A590D">
      <w:pPr>
        <w:pStyle w:val="ListParagraph"/>
        <w:rPr>
          <w:rFonts w:ascii="Arial" w:hAnsi="Arial" w:cs="Arial"/>
        </w:rPr>
      </w:pPr>
    </w:p>
    <w:p w14:paraId="08301A95" w14:textId="77777777" w:rsidR="0046740E" w:rsidRDefault="0046740E" w:rsidP="0017471D">
      <w:pPr>
        <w:pStyle w:val="ListParagraph"/>
        <w:numPr>
          <w:ilvl w:val="0"/>
          <w:numId w:val="22"/>
        </w:numPr>
        <w:rPr>
          <w:rFonts w:ascii="Arial" w:hAnsi="Arial" w:cs="Arial"/>
        </w:rPr>
      </w:pPr>
      <w:r>
        <w:rPr>
          <w:rFonts w:ascii="Arial" w:hAnsi="Arial" w:cs="Arial"/>
        </w:rPr>
        <w:t xml:space="preserve">To </w:t>
      </w:r>
      <w:r w:rsidR="004C3F85">
        <w:rPr>
          <w:rFonts w:ascii="Arial" w:hAnsi="Arial" w:cs="Arial"/>
        </w:rPr>
        <w:t xml:space="preserve">produce </w:t>
      </w:r>
      <w:r>
        <w:rPr>
          <w:rFonts w:ascii="Arial" w:hAnsi="Arial" w:cs="Arial"/>
        </w:rPr>
        <w:t xml:space="preserve">the reporting and evaluation reports and updates required </w:t>
      </w:r>
      <w:r w:rsidR="004C3F85">
        <w:rPr>
          <w:rFonts w:ascii="Arial" w:hAnsi="Arial" w:cs="Arial"/>
        </w:rPr>
        <w:t>to meet the governance needs of HLH</w:t>
      </w:r>
      <w:r>
        <w:rPr>
          <w:rFonts w:ascii="Arial" w:hAnsi="Arial" w:cs="Arial"/>
        </w:rPr>
        <w:t>.</w:t>
      </w:r>
    </w:p>
    <w:p w14:paraId="387886DE" w14:textId="77777777" w:rsidR="002A590D" w:rsidRDefault="002A590D" w:rsidP="002A590D">
      <w:pPr>
        <w:pStyle w:val="ListParagraph"/>
        <w:rPr>
          <w:rFonts w:ascii="Arial" w:hAnsi="Arial" w:cs="Arial"/>
        </w:rPr>
      </w:pPr>
    </w:p>
    <w:p w14:paraId="02DACA18" w14:textId="77777777" w:rsidR="002A590D" w:rsidRDefault="002A590D" w:rsidP="0017471D">
      <w:pPr>
        <w:pStyle w:val="ListParagraph"/>
        <w:numPr>
          <w:ilvl w:val="0"/>
          <w:numId w:val="22"/>
        </w:numPr>
        <w:rPr>
          <w:rFonts w:ascii="Arial" w:hAnsi="Arial" w:cs="Arial"/>
        </w:rPr>
      </w:pPr>
      <w:r>
        <w:rPr>
          <w:rFonts w:ascii="Arial" w:hAnsi="Arial" w:cs="Arial"/>
        </w:rPr>
        <w:t>To prepare and present reports to a range of stakeholders on behalf of High Life Highland.</w:t>
      </w:r>
    </w:p>
    <w:p w14:paraId="42A30D15" w14:textId="77777777" w:rsidR="00346DBB" w:rsidRDefault="00346DBB" w:rsidP="00346DBB">
      <w:pPr>
        <w:pStyle w:val="ListParagraph"/>
        <w:rPr>
          <w:rFonts w:ascii="Arial" w:hAnsi="Arial" w:cs="Arial"/>
        </w:rPr>
      </w:pPr>
    </w:p>
    <w:p w14:paraId="2F8C7599" w14:textId="77777777" w:rsidR="00BC3F7D" w:rsidRDefault="00346DBB" w:rsidP="00BC3F7D">
      <w:pPr>
        <w:pStyle w:val="ListParagraph"/>
        <w:numPr>
          <w:ilvl w:val="0"/>
          <w:numId w:val="22"/>
        </w:numPr>
        <w:rPr>
          <w:rFonts w:ascii="Arial" w:hAnsi="Arial" w:cs="Arial"/>
        </w:rPr>
      </w:pPr>
      <w:r>
        <w:rPr>
          <w:rFonts w:ascii="Arial" w:hAnsi="Arial" w:cs="Arial"/>
        </w:rPr>
        <w:t xml:space="preserve">Liaise with </w:t>
      </w:r>
      <w:r w:rsidR="00067C38">
        <w:rPr>
          <w:rFonts w:ascii="Arial" w:hAnsi="Arial" w:cs="Arial"/>
        </w:rPr>
        <w:t>the wider HLH colleagues to ensure that all service requirements are met</w:t>
      </w:r>
      <w:r w:rsidR="00C60870">
        <w:rPr>
          <w:rFonts w:ascii="Arial" w:hAnsi="Arial" w:cs="Arial"/>
        </w:rPr>
        <w:t xml:space="preserve"> to ensure smooth running of the </w:t>
      </w:r>
      <w:r w:rsidR="003D599C">
        <w:rPr>
          <w:rFonts w:ascii="Arial" w:hAnsi="Arial" w:cs="Arial"/>
        </w:rPr>
        <w:t>business.</w:t>
      </w:r>
    </w:p>
    <w:p w14:paraId="1E87AD39" w14:textId="77777777" w:rsidR="00034AB4" w:rsidRDefault="00034AB4" w:rsidP="008F3358">
      <w:pPr>
        <w:pStyle w:val="ListParagraph"/>
        <w:spacing w:after="0"/>
        <w:ind w:left="0"/>
        <w:rPr>
          <w:rFonts w:ascii="Arial" w:hAnsi="Arial" w:cs="Arial"/>
          <w:b/>
        </w:rPr>
      </w:pPr>
    </w:p>
    <w:p w14:paraId="1BB5B028" w14:textId="1F5684E5" w:rsidR="00DF3FC0" w:rsidRDefault="00DF3FC0" w:rsidP="00063788">
      <w:pPr>
        <w:ind w:right="95"/>
        <w:rPr>
          <w:rFonts w:ascii="Arial" w:hAnsi="Arial" w:cs="Arial"/>
        </w:rPr>
      </w:pPr>
      <w:r w:rsidRPr="00030F77">
        <w:rPr>
          <w:rFonts w:ascii="Arial" w:hAnsi="Arial" w:cs="Arial"/>
          <w:b/>
        </w:rPr>
        <w:t>Other Duties:</w:t>
      </w:r>
      <w:r w:rsidRPr="00030F77">
        <w:rPr>
          <w:rFonts w:ascii="Arial" w:hAnsi="Arial" w:cs="Arial"/>
          <w:b/>
        </w:rPr>
        <w:tab/>
      </w:r>
      <w:r w:rsidR="00063788">
        <w:rPr>
          <w:rFonts w:ascii="Arial" w:hAnsi="Arial" w:cs="Arial"/>
          <w:b/>
        </w:rPr>
        <w:t xml:space="preserve">      </w:t>
      </w:r>
      <w:r w:rsidR="00651EDF" w:rsidRPr="00030F77">
        <w:rPr>
          <w:rFonts w:ascii="Arial" w:hAnsi="Arial" w:cs="Arial"/>
        </w:rPr>
        <w:t>You may be required to perform duties, appropriat</w:t>
      </w:r>
      <w:r w:rsidR="00AB6A44" w:rsidRPr="00030F77">
        <w:rPr>
          <w:rFonts w:ascii="Arial" w:hAnsi="Arial" w:cs="Arial"/>
        </w:rPr>
        <w:t>e to the post, other than those</w:t>
      </w:r>
      <w:r w:rsidR="00030F77">
        <w:rPr>
          <w:rFonts w:ascii="Arial" w:hAnsi="Arial" w:cs="Arial"/>
          <w:b/>
        </w:rPr>
        <w:t xml:space="preserve"> </w:t>
      </w:r>
      <w:r w:rsidR="00651EDF" w:rsidRPr="00030F77">
        <w:rPr>
          <w:rFonts w:ascii="Arial" w:hAnsi="Arial" w:cs="Arial"/>
        </w:rPr>
        <w:t xml:space="preserve">given in the job specification.  The </w:t>
      </w:r>
      <w:proofErr w:type="gramStart"/>
      <w:r w:rsidR="00651EDF" w:rsidRPr="00030F77">
        <w:rPr>
          <w:rFonts w:ascii="Arial" w:hAnsi="Arial" w:cs="Arial"/>
        </w:rPr>
        <w:t>particular duties</w:t>
      </w:r>
      <w:proofErr w:type="gramEnd"/>
      <w:r w:rsidR="00651EDF" w:rsidRPr="00030F77">
        <w:rPr>
          <w:rFonts w:ascii="Arial" w:hAnsi="Arial" w:cs="Arial"/>
        </w:rPr>
        <w:t xml:space="preserve"> a</w:t>
      </w:r>
      <w:r w:rsidR="00030F77">
        <w:rPr>
          <w:rFonts w:ascii="Arial" w:hAnsi="Arial" w:cs="Arial"/>
        </w:rPr>
        <w:t xml:space="preserve">nd responsibilities </w:t>
      </w:r>
      <w:r w:rsidR="00AB6A44" w:rsidRPr="00030F77">
        <w:rPr>
          <w:rFonts w:ascii="Arial" w:hAnsi="Arial" w:cs="Arial"/>
        </w:rPr>
        <w:t xml:space="preserve">attached to </w:t>
      </w:r>
      <w:r w:rsidR="00651EDF" w:rsidRPr="00030F77">
        <w:rPr>
          <w:rFonts w:ascii="Arial" w:hAnsi="Arial" w:cs="Arial"/>
        </w:rPr>
        <w:t xml:space="preserve">posts may also be varied without changing the general character of the duties or the level of responsibility entailed.  Such variations are a common occurrence and would not themselves justify reconsideration </w:t>
      </w:r>
      <w:r w:rsidR="000505B3" w:rsidRPr="00030F77">
        <w:rPr>
          <w:rFonts w:ascii="Arial" w:hAnsi="Arial" w:cs="Arial"/>
        </w:rPr>
        <w:t xml:space="preserve">of the grading.  As a result of such </w:t>
      </w:r>
      <w:proofErr w:type="gramStart"/>
      <w:r w:rsidR="000505B3" w:rsidRPr="00030F77">
        <w:rPr>
          <w:rFonts w:ascii="Arial" w:hAnsi="Arial" w:cs="Arial"/>
        </w:rPr>
        <w:t>variations</w:t>
      </w:r>
      <w:proofErr w:type="gramEnd"/>
      <w:r w:rsidR="000505B3" w:rsidRPr="00030F77">
        <w:rPr>
          <w:rFonts w:ascii="Arial" w:hAnsi="Arial" w:cs="Arial"/>
        </w:rPr>
        <w:t xml:space="preserve"> it will be nec</w:t>
      </w:r>
      <w:r w:rsidR="00030F77">
        <w:rPr>
          <w:rFonts w:ascii="Arial" w:hAnsi="Arial" w:cs="Arial"/>
        </w:rPr>
        <w:t xml:space="preserve">essary to </w:t>
      </w:r>
      <w:r w:rsidR="000505B3" w:rsidRPr="00030F77">
        <w:rPr>
          <w:rFonts w:ascii="Arial" w:hAnsi="Arial" w:cs="Arial"/>
        </w:rPr>
        <w:t>update this job specification from time to time.</w:t>
      </w:r>
      <w:r w:rsidR="00063788">
        <w:rPr>
          <w:rFonts w:ascii="Arial" w:hAnsi="Arial" w:cs="Arial"/>
          <w:b/>
        </w:rPr>
        <w:t xml:space="preserve">                                                                    </w:t>
      </w:r>
      <w:r w:rsidRPr="00030F77">
        <w:rPr>
          <w:rFonts w:ascii="Arial" w:hAnsi="Arial" w:cs="Arial"/>
          <w:b/>
        </w:rPr>
        <w:t>Date:</w:t>
      </w:r>
      <w:r w:rsidR="00195E68">
        <w:rPr>
          <w:rFonts w:ascii="Arial" w:hAnsi="Arial" w:cs="Arial"/>
        </w:rPr>
        <w:t xml:space="preserve"> </w:t>
      </w:r>
      <w:r w:rsidR="00B20564">
        <w:rPr>
          <w:rFonts w:ascii="Arial" w:hAnsi="Arial" w:cs="Arial"/>
        </w:rPr>
        <w:t>May</w:t>
      </w:r>
      <w:r w:rsidR="002A590D">
        <w:rPr>
          <w:rFonts w:ascii="Arial" w:hAnsi="Arial" w:cs="Arial"/>
        </w:rPr>
        <w:t xml:space="preserve"> 202</w:t>
      </w:r>
      <w:r w:rsidR="003D599C">
        <w:rPr>
          <w:rFonts w:ascii="Arial" w:hAnsi="Arial" w:cs="Arial"/>
        </w:rPr>
        <w:t>4</w:t>
      </w:r>
    </w:p>
    <w:p w14:paraId="34823306" w14:textId="77777777" w:rsidR="00C0413A" w:rsidRDefault="00C0413A" w:rsidP="00063788">
      <w:pPr>
        <w:ind w:right="95"/>
        <w:rPr>
          <w:rFonts w:ascii="Arial" w:hAnsi="Arial" w:cs="Arial"/>
        </w:rPr>
      </w:pPr>
    </w:p>
    <w:p w14:paraId="2433B9C3" w14:textId="3427D4CD" w:rsidR="00504975" w:rsidRPr="00C0413A" w:rsidRDefault="00C0413A" w:rsidP="00C0413A">
      <w:pPr>
        <w:jc w:val="both"/>
        <w:rPr>
          <w:rFonts w:ascii="Arial" w:hAnsi="Arial" w:cs="Arial"/>
          <w:bCs/>
        </w:rPr>
      </w:pPr>
      <w:r w:rsidRPr="00163844">
        <w:rPr>
          <w:rFonts w:ascii="Arial" w:hAnsi="Arial" w:cs="Arial"/>
          <w:i/>
          <w:iCs/>
          <w:sz w:val="16"/>
          <w:szCs w:val="16"/>
        </w:rPr>
        <w:t>High Life Highland (HLH) is committed to the protection and safeguarding of vulnerable groups, including children and protected adults and believes that they should never experience any kind of abuse. It has a responsibility to promote the welfare of those in vulnerable groups and to keep them safe and to practice in a way that protects them. HLH expects all those with whom the Charity engages to share this position. Where applicable, new positions will be subject to the appropriate level of Disclosure Scotland checking; identity checks (address, date of birth), employment/experience history, two references (one of which must be most recent employer, where appropriate), qualifications, Right to Work in the UK (where applicable). The above will apply to anyone working on behalf of HLH (paid or unpaid) including all board directors, staff, workers, volunteers, agency staff and students.</w:t>
      </w:r>
      <w:r w:rsidR="00317EAC" w:rsidRPr="00030F77">
        <w:rPr>
          <w:rFonts w:ascii="Arial" w:hAnsi="Arial" w:cs="Arial"/>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5811"/>
      </w:tblGrid>
      <w:tr w:rsidR="00504975" w:rsidRPr="00504975" w14:paraId="5AD40BCF" w14:textId="77777777" w:rsidTr="00044966">
        <w:trPr>
          <w:trHeight w:val="1550"/>
        </w:trPr>
        <w:tc>
          <w:tcPr>
            <w:tcW w:w="3261" w:type="dxa"/>
            <w:shd w:val="clear" w:color="auto" w:fill="auto"/>
          </w:tcPr>
          <w:p w14:paraId="6F6A2F66" w14:textId="2A5AD3EB" w:rsidR="00504975" w:rsidRPr="00504975" w:rsidRDefault="006C447F" w:rsidP="00504975">
            <w:pPr>
              <w:overflowPunct w:val="0"/>
              <w:autoSpaceDE w:val="0"/>
              <w:autoSpaceDN w:val="0"/>
              <w:adjustRightInd w:val="0"/>
              <w:spacing w:after="0" w:line="240" w:lineRule="auto"/>
              <w:jc w:val="both"/>
              <w:textAlignment w:val="baseline"/>
              <w:rPr>
                <w:rFonts w:ascii="Arial" w:hAnsi="Arial" w:cs="Arial"/>
                <w:b/>
                <w:color w:val="000000"/>
                <w:sz w:val="36"/>
                <w:szCs w:val="36"/>
                <w:lang w:eastAsia="en-GB"/>
              </w:rPr>
            </w:pPr>
            <w:r>
              <w:rPr>
                <w:rFonts w:ascii="Arial" w:hAnsi="Arial" w:cs="Arial"/>
                <w:b/>
                <w:noProof/>
                <w:color w:val="000000"/>
                <w:sz w:val="36"/>
                <w:szCs w:val="36"/>
                <w:lang w:eastAsia="en-GB"/>
              </w:rPr>
              <w:lastRenderedPageBreak/>
              <w:drawing>
                <wp:inline distT="0" distB="0" distL="0" distR="0" wp14:anchorId="46BE55E4" wp14:editId="46C5B919">
                  <wp:extent cx="1797050" cy="91440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97050" cy="914400"/>
                          </a:xfrm>
                          <a:prstGeom prst="rect">
                            <a:avLst/>
                          </a:prstGeom>
                          <a:noFill/>
                          <a:ln>
                            <a:noFill/>
                          </a:ln>
                        </pic:spPr>
                      </pic:pic>
                    </a:graphicData>
                  </a:graphic>
                </wp:inline>
              </w:drawing>
            </w:r>
          </w:p>
        </w:tc>
        <w:tc>
          <w:tcPr>
            <w:tcW w:w="5811" w:type="dxa"/>
            <w:shd w:val="clear" w:color="auto" w:fill="auto"/>
          </w:tcPr>
          <w:p w14:paraId="57A959C9" w14:textId="77777777" w:rsidR="00504975" w:rsidRPr="00504975" w:rsidRDefault="00504975" w:rsidP="00504975">
            <w:pPr>
              <w:overflowPunct w:val="0"/>
              <w:autoSpaceDE w:val="0"/>
              <w:autoSpaceDN w:val="0"/>
              <w:adjustRightInd w:val="0"/>
              <w:spacing w:after="0" w:line="240" w:lineRule="auto"/>
              <w:jc w:val="both"/>
              <w:textAlignment w:val="baseline"/>
              <w:rPr>
                <w:b/>
                <w:i/>
                <w:color w:val="000000"/>
                <w:sz w:val="10"/>
                <w:szCs w:val="10"/>
                <w:lang w:eastAsia="en-GB"/>
              </w:rPr>
            </w:pPr>
          </w:p>
          <w:p w14:paraId="16E64612" w14:textId="77777777" w:rsidR="00504975" w:rsidRPr="00504975" w:rsidRDefault="00504975" w:rsidP="00504975">
            <w:pPr>
              <w:jc w:val="center"/>
              <w:rPr>
                <w:rFonts w:ascii="Arial" w:hAnsi="Arial" w:cs="Arial"/>
                <w:b/>
                <w:sz w:val="24"/>
                <w:szCs w:val="24"/>
              </w:rPr>
            </w:pPr>
            <w:r w:rsidRPr="00504975">
              <w:rPr>
                <w:rFonts w:ascii="Arial" w:hAnsi="Arial" w:cs="Arial"/>
                <w:b/>
                <w:sz w:val="24"/>
                <w:szCs w:val="24"/>
              </w:rPr>
              <w:t>HIGH LIFE HIGHLAND</w:t>
            </w:r>
          </w:p>
          <w:p w14:paraId="1B1AD00C" w14:textId="77777777" w:rsidR="00504975" w:rsidRPr="00504975" w:rsidRDefault="00504975" w:rsidP="00504975">
            <w:pPr>
              <w:spacing w:after="120"/>
              <w:jc w:val="center"/>
              <w:rPr>
                <w:rFonts w:ascii="Arial" w:hAnsi="Arial" w:cs="Arial"/>
                <w:b/>
                <w:sz w:val="24"/>
                <w:szCs w:val="24"/>
              </w:rPr>
            </w:pPr>
            <w:r>
              <w:rPr>
                <w:rFonts w:ascii="Arial" w:hAnsi="Arial" w:cs="Arial"/>
                <w:b/>
                <w:sz w:val="24"/>
                <w:szCs w:val="24"/>
              </w:rPr>
              <w:t>PERSON</w:t>
            </w:r>
            <w:r w:rsidR="0079738E">
              <w:rPr>
                <w:rFonts w:ascii="Arial" w:hAnsi="Arial" w:cs="Arial"/>
                <w:b/>
                <w:sz w:val="24"/>
                <w:szCs w:val="24"/>
              </w:rPr>
              <w:t xml:space="preserve"> SPECIFICATION</w:t>
            </w:r>
          </w:p>
          <w:p w14:paraId="6EAC15FA" w14:textId="77777777" w:rsidR="00504975" w:rsidRPr="00504975" w:rsidRDefault="00504975" w:rsidP="00504975">
            <w:pPr>
              <w:overflowPunct w:val="0"/>
              <w:autoSpaceDE w:val="0"/>
              <w:autoSpaceDN w:val="0"/>
              <w:adjustRightInd w:val="0"/>
              <w:spacing w:after="0" w:line="240" w:lineRule="auto"/>
              <w:textAlignment w:val="baseline"/>
              <w:rPr>
                <w:rFonts w:ascii="Arial" w:hAnsi="Arial" w:cs="Arial"/>
                <w:color w:val="000000"/>
                <w:lang w:eastAsia="en-GB"/>
              </w:rPr>
            </w:pPr>
          </w:p>
        </w:tc>
      </w:tr>
    </w:tbl>
    <w:p w14:paraId="13D5E4EF" w14:textId="77777777" w:rsidR="009A31DD" w:rsidRPr="008F3358" w:rsidRDefault="008F3358" w:rsidP="008F3358">
      <w:pPr>
        <w:spacing w:after="0"/>
        <w:rPr>
          <w:rFonts w:ascii="Arial" w:hAnsi="Arial" w:cs="Arial"/>
        </w:rPr>
      </w:pPr>
      <w:r>
        <w:rPr>
          <w:rFonts w:ascii="Arial" w:hAnsi="Arial" w:cs="Arial"/>
        </w:rPr>
        <w:tab/>
      </w:r>
    </w:p>
    <w:p w14:paraId="0FBC6B69" w14:textId="77777777" w:rsidR="009A31DD" w:rsidRPr="008F3358" w:rsidRDefault="00000A5A" w:rsidP="00004213">
      <w:pPr>
        <w:rPr>
          <w:rFonts w:ascii="Arial" w:hAnsi="Arial" w:cs="Arial"/>
        </w:rPr>
      </w:pPr>
      <w:r w:rsidRPr="008F3358">
        <w:rPr>
          <w:rFonts w:ascii="Arial" w:hAnsi="Arial" w:cs="Arial"/>
          <w:b/>
        </w:rPr>
        <w:t>JOB TITLE</w:t>
      </w:r>
      <w:r w:rsidR="009A31DD" w:rsidRPr="008F3358">
        <w:rPr>
          <w:rFonts w:ascii="Arial" w:hAnsi="Arial" w:cs="Arial"/>
          <w:b/>
        </w:rPr>
        <w:t>:</w:t>
      </w:r>
      <w:r w:rsidR="009A31DD" w:rsidRPr="008F3358">
        <w:rPr>
          <w:rFonts w:ascii="Arial" w:hAnsi="Arial" w:cs="Arial"/>
          <w:b/>
        </w:rPr>
        <w:tab/>
      </w:r>
      <w:r w:rsidR="009A31DD" w:rsidRPr="008F3358">
        <w:rPr>
          <w:rFonts w:ascii="Arial" w:hAnsi="Arial" w:cs="Arial"/>
          <w:b/>
        </w:rPr>
        <w:tab/>
      </w:r>
      <w:r w:rsidR="00FB243F">
        <w:rPr>
          <w:rFonts w:ascii="Arial" w:hAnsi="Arial" w:cs="Arial"/>
        </w:rPr>
        <w:t xml:space="preserve">Head of </w:t>
      </w:r>
      <w:r w:rsidR="002A590D">
        <w:rPr>
          <w:rFonts w:ascii="Arial" w:hAnsi="Arial" w:cs="Arial"/>
        </w:rPr>
        <w:t>Inverness Castle Experience</w:t>
      </w:r>
    </w:p>
    <w:p w14:paraId="4A7152AB" w14:textId="77777777" w:rsidR="00000A5A" w:rsidRPr="008F3358" w:rsidRDefault="00000A5A" w:rsidP="00030F77">
      <w:pPr>
        <w:rPr>
          <w:rFonts w:ascii="Arial" w:hAnsi="Arial" w:cs="Arial"/>
        </w:rPr>
      </w:pPr>
      <w:r w:rsidRPr="008F3358">
        <w:rPr>
          <w:rFonts w:ascii="Arial" w:hAnsi="Arial" w:cs="Arial"/>
          <w:b/>
        </w:rPr>
        <w:t>LOCATION</w:t>
      </w:r>
      <w:r w:rsidR="00423C3E">
        <w:rPr>
          <w:rFonts w:ascii="Arial" w:hAnsi="Arial" w:cs="Arial"/>
          <w:b/>
        </w:rPr>
        <w:t>:</w:t>
      </w:r>
      <w:r w:rsidR="00423C3E">
        <w:rPr>
          <w:rFonts w:ascii="Arial" w:hAnsi="Arial" w:cs="Arial"/>
          <w:b/>
        </w:rPr>
        <w:tab/>
      </w:r>
      <w:r w:rsidR="00423C3E">
        <w:rPr>
          <w:rFonts w:ascii="Arial" w:hAnsi="Arial" w:cs="Arial"/>
          <w:b/>
        </w:rPr>
        <w:tab/>
      </w:r>
      <w:r w:rsidR="002A590D">
        <w:rPr>
          <w:rFonts w:ascii="Arial" w:hAnsi="Arial" w:cs="Arial"/>
        </w:rPr>
        <w:t>Inverness Castle</w:t>
      </w:r>
      <w:r w:rsidRPr="00423C3E">
        <w:rPr>
          <w:rFonts w:ascii="Arial" w:hAnsi="Arial" w:cs="Arial"/>
        </w:rPr>
        <w:tab/>
      </w:r>
    </w:p>
    <w:p w14:paraId="787D3472" w14:textId="77777777" w:rsidR="00000A5A" w:rsidRPr="008F3358" w:rsidRDefault="00000A5A" w:rsidP="00504975">
      <w:pPr>
        <w:rPr>
          <w:rFonts w:ascii="Arial" w:hAnsi="Arial" w:cs="Arial"/>
          <w:b/>
        </w:rPr>
      </w:pPr>
      <w:r w:rsidRPr="008F3358">
        <w:rPr>
          <w:rFonts w:ascii="Arial" w:hAnsi="Arial" w:cs="Arial"/>
          <w:b/>
        </w:rPr>
        <w:t>ESSENTIAL ATTRIBUTES</w:t>
      </w:r>
      <w:r w:rsidR="009A31DD" w:rsidRPr="008F3358">
        <w:rPr>
          <w:rFonts w:ascii="Arial" w:hAnsi="Arial" w:cs="Arial"/>
          <w:b/>
        </w:rPr>
        <w:t>:</w:t>
      </w:r>
      <w:r w:rsidRPr="008F3358">
        <w:rPr>
          <w:rFonts w:ascii="Arial" w:hAnsi="Arial" w:cs="Arial"/>
          <w:b/>
        </w:rPr>
        <w:tab/>
      </w:r>
    </w:p>
    <w:p w14:paraId="765200CE" w14:textId="77777777" w:rsidR="009A31DD" w:rsidRPr="008F3358" w:rsidRDefault="00DF3FC0" w:rsidP="00504975">
      <w:pPr>
        <w:rPr>
          <w:rFonts w:ascii="Arial" w:hAnsi="Arial" w:cs="Arial"/>
        </w:rPr>
      </w:pPr>
      <w:proofErr w:type="gramStart"/>
      <w:r w:rsidRPr="008F3358">
        <w:rPr>
          <w:rFonts w:ascii="Arial" w:hAnsi="Arial" w:cs="Arial"/>
        </w:rPr>
        <w:t>In order to</w:t>
      </w:r>
      <w:proofErr w:type="gramEnd"/>
      <w:r w:rsidRPr="008F3358">
        <w:rPr>
          <w:rFonts w:ascii="Arial" w:hAnsi="Arial" w:cs="Arial"/>
        </w:rPr>
        <w:t xml:space="preserve"> be able to carry out the duties of this post effectively and safely, candidates will be able to provide </w:t>
      </w:r>
      <w:r w:rsidR="00000A5A" w:rsidRPr="008F3358">
        <w:rPr>
          <w:rFonts w:ascii="Arial" w:hAnsi="Arial" w:cs="Arial"/>
        </w:rPr>
        <w:t>evidence of the following</w:t>
      </w:r>
      <w:r w:rsidR="002A590D">
        <w:rPr>
          <w:rFonts w:ascii="Arial" w:hAnsi="Arial" w:cs="Arial"/>
        </w:rPr>
        <w:t>.</w:t>
      </w:r>
    </w:p>
    <w:p w14:paraId="42F5E7BB" w14:textId="77777777" w:rsidR="00F83585" w:rsidRPr="008F3358" w:rsidRDefault="009A31DD" w:rsidP="00CF53D6">
      <w:pPr>
        <w:numPr>
          <w:ilvl w:val="0"/>
          <w:numId w:val="5"/>
        </w:numPr>
        <w:spacing w:after="0"/>
        <w:ind w:hanging="1080"/>
        <w:jc w:val="both"/>
        <w:rPr>
          <w:rFonts w:ascii="Arial" w:hAnsi="Arial" w:cs="Arial"/>
          <w:b/>
        </w:rPr>
      </w:pPr>
      <w:r w:rsidRPr="008F3358">
        <w:rPr>
          <w:rFonts w:ascii="Arial" w:hAnsi="Arial" w:cs="Arial"/>
          <w:b/>
        </w:rPr>
        <w:t xml:space="preserve">EXPERIENCE </w:t>
      </w:r>
    </w:p>
    <w:p w14:paraId="6EC7C560" w14:textId="77777777" w:rsidR="000A4E40" w:rsidRDefault="000A4E40" w:rsidP="007C2D0F">
      <w:pPr>
        <w:numPr>
          <w:ilvl w:val="0"/>
          <w:numId w:val="17"/>
        </w:numPr>
        <w:spacing w:after="0" w:line="240" w:lineRule="auto"/>
        <w:ind w:hanging="11"/>
        <w:jc w:val="both"/>
        <w:rPr>
          <w:rFonts w:ascii="Arial" w:hAnsi="Arial" w:cs="Arial"/>
        </w:rPr>
      </w:pPr>
      <w:r w:rsidRPr="000A4E40">
        <w:rPr>
          <w:rFonts w:ascii="Arial" w:hAnsi="Arial" w:cs="Arial"/>
        </w:rPr>
        <w:t xml:space="preserve">Considerable achievement </w:t>
      </w:r>
      <w:r w:rsidR="00195E68">
        <w:rPr>
          <w:rFonts w:ascii="Arial" w:hAnsi="Arial" w:cs="Arial"/>
        </w:rPr>
        <w:t xml:space="preserve">of operating </w:t>
      </w:r>
      <w:r w:rsidRPr="000A4E40">
        <w:rPr>
          <w:rFonts w:ascii="Arial" w:hAnsi="Arial" w:cs="Arial"/>
        </w:rPr>
        <w:t xml:space="preserve">at </w:t>
      </w:r>
      <w:r w:rsidR="00195E68">
        <w:rPr>
          <w:rFonts w:ascii="Arial" w:hAnsi="Arial" w:cs="Arial"/>
        </w:rPr>
        <w:t xml:space="preserve">a </w:t>
      </w:r>
      <w:r w:rsidRPr="000A4E40">
        <w:rPr>
          <w:rFonts w:ascii="Arial" w:hAnsi="Arial" w:cs="Arial"/>
        </w:rPr>
        <w:t>senior management level.</w:t>
      </w:r>
    </w:p>
    <w:p w14:paraId="00EBE8EB" w14:textId="1DD1A2A0" w:rsidR="002A590D" w:rsidRDefault="002A590D" w:rsidP="007C2D0F">
      <w:pPr>
        <w:numPr>
          <w:ilvl w:val="0"/>
          <w:numId w:val="17"/>
        </w:numPr>
        <w:spacing w:after="0" w:line="240" w:lineRule="auto"/>
        <w:ind w:left="1418" w:hanging="709"/>
        <w:jc w:val="both"/>
        <w:rPr>
          <w:rFonts w:ascii="Arial" w:hAnsi="Arial" w:cs="Arial"/>
        </w:rPr>
      </w:pPr>
      <w:r>
        <w:rPr>
          <w:rFonts w:ascii="Arial" w:hAnsi="Arial" w:cs="Arial"/>
        </w:rPr>
        <w:t xml:space="preserve">Considerable experience </w:t>
      </w:r>
      <w:r w:rsidR="00195E68">
        <w:rPr>
          <w:rFonts w:ascii="Arial" w:hAnsi="Arial" w:cs="Arial"/>
        </w:rPr>
        <w:t xml:space="preserve">of </w:t>
      </w:r>
      <w:r w:rsidR="004C3F85">
        <w:rPr>
          <w:rFonts w:ascii="Arial" w:hAnsi="Arial" w:cs="Arial"/>
        </w:rPr>
        <w:t>directly m</w:t>
      </w:r>
      <w:r w:rsidR="00195E68">
        <w:rPr>
          <w:rFonts w:ascii="Arial" w:hAnsi="Arial" w:cs="Arial"/>
        </w:rPr>
        <w:t xml:space="preserve">anaging </w:t>
      </w:r>
      <w:r w:rsidR="004C3F85">
        <w:rPr>
          <w:rFonts w:ascii="Arial" w:hAnsi="Arial" w:cs="Arial"/>
        </w:rPr>
        <w:t xml:space="preserve">national or international </w:t>
      </w:r>
      <w:r>
        <w:rPr>
          <w:rFonts w:ascii="Arial" w:hAnsi="Arial" w:cs="Arial"/>
        </w:rPr>
        <w:t>visitor attraction</w:t>
      </w:r>
      <w:r w:rsidR="004C3F85">
        <w:rPr>
          <w:rFonts w:ascii="Arial" w:hAnsi="Arial" w:cs="Arial"/>
        </w:rPr>
        <w:t>s</w:t>
      </w:r>
      <w:r w:rsidR="003E5293">
        <w:rPr>
          <w:rFonts w:ascii="Arial" w:hAnsi="Arial" w:cs="Arial"/>
        </w:rPr>
        <w:t xml:space="preserve"> with visitor numbers </w:t>
      </w:r>
      <w:proofErr w:type="gramStart"/>
      <w:r w:rsidR="003E5293">
        <w:rPr>
          <w:rFonts w:ascii="Arial" w:hAnsi="Arial" w:cs="Arial"/>
        </w:rPr>
        <w:t>in excess of</w:t>
      </w:r>
      <w:proofErr w:type="gramEnd"/>
      <w:r w:rsidR="003E5293">
        <w:rPr>
          <w:rFonts w:ascii="Arial" w:hAnsi="Arial" w:cs="Arial"/>
        </w:rPr>
        <w:t xml:space="preserve"> 200k</w:t>
      </w:r>
      <w:r w:rsidR="001D7B80">
        <w:rPr>
          <w:rFonts w:ascii="Arial" w:hAnsi="Arial" w:cs="Arial"/>
        </w:rPr>
        <w:t>.</w:t>
      </w:r>
    </w:p>
    <w:p w14:paraId="7B7D1A59" w14:textId="77777777" w:rsidR="007C2D0F" w:rsidRPr="000A4E40" w:rsidRDefault="007C2D0F" w:rsidP="007C2D0F">
      <w:pPr>
        <w:spacing w:after="0" w:line="240" w:lineRule="auto"/>
        <w:ind w:left="1418"/>
        <w:jc w:val="both"/>
        <w:rPr>
          <w:rFonts w:ascii="Arial" w:hAnsi="Arial" w:cs="Arial"/>
        </w:rPr>
      </w:pPr>
    </w:p>
    <w:p w14:paraId="7553285B" w14:textId="77777777" w:rsidR="00F83585" w:rsidRDefault="00F83585" w:rsidP="00CF53D6">
      <w:pPr>
        <w:numPr>
          <w:ilvl w:val="0"/>
          <w:numId w:val="5"/>
        </w:numPr>
        <w:spacing w:after="0"/>
        <w:ind w:hanging="1080"/>
        <w:jc w:val="both"/>
        <w:rPr>
          <w:rFonts w:ascii="Arial" w:hAnsi="Arial" w:cs="Arial"/>
          <w:b/>
        </w:rPr>
      </w:pPr>
      <w:r w:rsidRPr="008F3358">
        <w:rPr>
          <w:rFonts w:ascii="Arial" w:hAnsi="Arial" w:cs="Arial"/>
          <w:b/>
        </w:rPr>
        <w:t>EDUCATION AND QUALIFICATIONS</w:t>
      </w:r>
    </w:p>
    <w:p w14:paraId="1240129D" w14:textId="05EC751F" w:rsidR="000A4E40" w:rsidRPr="000A4E40" w:rsidRDefault="00525388" w:rsidP="0046740E">
      <w:pPr>
        <w:numPr>
          <w:ilvl w:val="0"/>
          <w:numId w:val="17"/>
        </w:numPr>
        <w:spacing w:after="0"/>
        <w:ind w:left="1418" w:hanging="709"/>
        <w:jc w:val="both"/>
        <w:rPr>
          <w:rFonts w:ascii="Arial" w:hAnsi="Arial" w:cs="Arial"/>
        </w:rPr>
      </w:pPr>
      <w:r>
        <w:rPr>
          <w:rFonts w:ascii="Arial" w:hAnsi="Arial" w:cs="Arial"/>
        </w:rPr>
        <w:t>Educated to degree level or a</w:t>
      </w:r>
      <w:r w:rsidR="003C27F1">
        <w:rPr>
          <w:rFonts w:ascii="Arial" w:hAnsi="Arial" w:cs="Arial"/>
        </w:rPr>
        <w:t>ble to demonstrate</w:t>
      </w:r>
      <w:r w:rsidR="005E64BF">
        <w:rPr>
          <w:rFonts w:ascii="Arial" w:hAnsi="Arial" w:cs="Arial"/>
        </w:rPr>
        <w:t xml:space="preserve"> equivalent </w:t>
      </w:r>
      <w:r w:rsidR="00814E48">
        <w:rPr>
          <w:rFonts w:ascii="Arial" w:hAnsi="Arial" w:cs="Arial"/>
        </w:rPr>
        <w:t xml:space="preserve">senior management </w:t>
      </w:r>
      <w:r w:rsidR="005E64BF">
        <w:rPr>
          <w:rFonts w:ascii="Arial" w:hAnsi="Arial" w:cs="Arial"/>
        </w:rPr>
        <w:t>experience</w:t>
      </w:r>
      <w:r w:rsidR="002A590D">
        <w:rPr>
          <w:rFonts w:ascii="Arial" w:hAnsi="Arial" w:cs="Arial"/>
        </w:rPr>
        <w:t>.</w:t>
      </w:r>
    </w:p>
    <w:p w14:paraId="3F16D119" w14:textId="0A56940B" w:rsidR="000A4E40" w:rsidRPr="000A4E40" w:rsidRDefault="000A4E40" w:rsidP="00814E48">
      <w:pPr>
        <w:numPr>
          <w:ilvl w:val="0"/>
          <w:numId w:val="17"/>
        </w:numPr>
        <w:spacing w:after="0"/>
        <w:ind w:left="1418" w:hanging="709"/>
        <w:jc w:val="both"/>
        <w:rPr>
          <w:rFonts w:ascii="Arial" w:hAnsi="Arial" w:cs="Arial"/>
        </w:rPr>
      </w:pPr>
      <w:r w:rsidRPr="000A4E40">
        <w:rPr>
          <w:rFonts w:ascii="Arial" w:hAnsi="Arial" w:cs="Arial"/>
        </w:rPr>
        <w:t>Hold a professional qualifi</w:t>
      </w:r>
      <w:r w:rsidR="00CF53D6">
        <w:rPr>
          <w:rFonts w:ascii="Arial" w:hAnsi="Arial" w:cs="Arial"/>
        </w:rPr>
        <w:t xml:space="preserve">cation in </w:t>
      </w:r>
      <w:r w:rsidR="00EF7DBC">
        <w:rPr>
          <w:rFonts w:ascii="Arial" w:hAnsi="Arial" w:cs="Arial"/>
        </w:rPr>
        <w:t>the tourism or hospitality sectors</w:t>
      </w:r>
      <w:r w:rsidR="004B4B87">
        <w:rPr>
          <w:rFonts w:ascii="Arial" w:hAnsi="Arial" w:cs="Arial"/>
        </w:rPr>
        <w:t xml:space="preserve"> </w:t>
      </w:r>
      <w:r w:rsidR="00B93718">
        <w:rPr>
          <w:rFonts w:ascii="Arial" w:hAnsi="Arial" w:cs="Arial"/>
        </w:rPr>
        <w:t>or able to do so within 12 months of appointment</w:t>
      </w:r>
      <w:r w:rsidR="00B93718" w:rsidRPr="000A4E40">
        <w:rPr>
          <w:rFonts w:ascii="Arial" w:hAnsi="Arial" w:cs="Arial"/>
        </w:rPr>
        <w:t xml:space="preserve"> </w:t>
      </w:r>
      <w:r w:rsidRPr="000A4E40">
        <w:rPr>
          <w:rFonts w:ascii="Arial" w:hAnsi="Arial" w:cs="Arial"/>
        </w:rPr>
        <w:t>or equivalent experience</w:t>
      </w:r>
      <w:r w:rsidR="00CF53D6">
        <w:rPr>
          <w:rFonts w:ascii="Arial" w:hAnsi="Arial" w:cs="Arial"/>
        </w:rPr>
        <w:t>.</w:t>
      </w:r>
    </w:p>
    <w:p w14:paraId="69609188" w14:textId="77777777" w:rsidR="000A4E40" w:rsidRDefault="000A4E40" w:rsidP="00CF53D6">
      <w:pPr>
        <w:spacing w:after="0"/>
        <w:ind w:left="1080"/>
        <w:jc w:val="both"/>
        <w:rPr>
          <w:rFonts w:ascii="Arial" w:hAnsi="Arial" w:cs="Arial"/>
          <w:b/>
        </w:rPr>
      </w:pPr>
    </w:p>
    <w:p w14:paraId="38BC0C5D" w14:textId="77777777" w:rsidR="00F83585" w:rsidRPr="008F3358" w:rsidRDefault="00F83585" w:rsidP="00CF53D6">
      <w:pPr>
        <w:numPr>
          <w:ilvl w:val="0"/>
          <w:numId w:val="5"/>
        </w:numPr>
        <w:spacing w:after="0"/>
        <w:ind w:hanging="1080"/>
        <w:jc w:val="both"/>
        <w:rPr>
          <w:rFonts w:ascii="Arial" w:hAnsi="Arial" w:cs="Arial"/>
          <w:b/>
        </w:rPr>
      </w:pPr>
      <w:r w:rsidRPr="008F3358">
        <w:rPr>
          <w:rFonts w:ascii="Arial" w:hAnsi="Arial" w:cs="Arial"/>
          <w:b/>
        </w:rPr>
        <w:t>SKILLS/ATTRIBUTES GENERAL</w:t>
      </w:r>
    </w:p>
    <w:p w14:paraId="21330C3A" w14:textId="77777777" w:rsidR="000A4E40" w:rsidRPr="000A4E40" w:rsidRDefault="000A4E40" w:rsidP="00CF53D6">
      <w:pPr>
        <w:numPr>
          <w:ilvl w:val="0"/>
          <w:numId w:val="18"/>
        </w:numPr>
        <w:spacing w:after="0"/>
        <w:ind w:hanging="11"/>
        <w:jc w:val="both"/>
        <w:rPr>
          <w:rFonts w:ascii="Arial" w:hAnsi="Arial" w:cs="Arial"/>
        </w:rPr>
      </w:pPr>
      <w:r w:rsidRPr="000A4E40">
        <w:rPr>
          <w:rFonts w:ascii="Arial" w:hAnsi="Arial" w:cs="Arial"/>
        </w:rPr>
        <w:t>The ability to analyse business environments</w:t>
      </w:r>
      <w:r w:rsidR="002A590D">
        <w:rPr>
          <w:rFonts w:ascii="Arial" w:hAnsi="Arial" w:cs="Arial"/>
        </w:rPr>
        <w:t xml:space="preserve"> and to </w:t>
      </w:r>
      <w:r w:rsidRPr="000A4E40">
        <w:rPr>
          <w:rFonts w:ascii="Arial" w:hAnsi="Arial" w:cs="Arial"/>
        </w:rPr>
        <w:t>think strategically</w:t>
      </w:r>
      <w:r w:rsidR="002A590D">
        <w:rPr>
          <w:rFonts w:ascii="Arial" w:hAnsi="Arial" w:cs="Arial"/>
        </w:rPr>
        <w:t>.</w:t>
      </w:r>
    </w:p>
    <w:p w14:paraId="3E68C8A4" w14:textId="77777777" w:rsidR="000A4E40" w:rsidRDefault="000A4E40" w:rsidP="00CF53D6">
      <w:pPr>
        <w:numPr>
          <w:ilvl w:val="0"/>
          <w:numId w:val="18"/>
        </w:numPr>
        <w:spacing w:after="0"/>
        <w:ind w:hanging="11"/>
        <w:jc w:val="both"/>
        <w:rPr>
          <w:rFonts w:ascii="Arial" w:hAnsi="Arial" w:cs="Arial"/>
        </w:rPr>
      </w:pPr>
      <w:r w:rsidRPr="000A4E40">
        <w:rPr>
          <w:rFonts w:ascii="Arial" w:hAnsi="Arial" w:cs="Arial"/>
        </w:rPr>
        <w:t>The ability to analyse financial information</w:t>
      </w:r>
      <w:r w:rsidR="00CF53D6">
        <w:rPr>
          <w:rFonts w:ascii="Arial" w:hAnsi="Arial" w:cs="Arial"/>
        </w:rPr>
        <w:t xml:space="preserve"> and </w:t>
      </w:r>
      <w:r w:rsidR="002A590D">
        <w:rPr>
          <w:rFonts w:ascii="Arial" w:hAnsi="Arial" w:cs="Arial"/>
        </w:rPr>
        <w:t xml:space="preserve">to </w:t>
      </w:r>
      <w:r w:rsidR="00CF53D6">
        <w:rPr>
          <w:rFonts w:ascii="Arial" w:hAnsi="Arial" w:cs="Arial"/>
        </w:rPr>
        <w:t>manage budgets effectively</w:t>
      </w:r>
      <w:r w:rsidR="002A590D">
        <w:rPr>
          <w:rFonts w:ascii="Arial" w:hAnsi="Arial" w:cs="Arial"/>
        </w:rPr>
        <w:t>.</w:t>
      </w:r>
    </w:p>
    <w:p w14:paraId="54E5FE90" w14:textId="77777777" w:rsidR="005E64BF" w:rsidRDefault="005E64BF" w:rsidP="00CF53D6">
      <w:pPr>
        <w:numPr>
          <w:ilvl w:val="0"/>
          <w:numId w:val="18"/>
        </w:numPr>
        <w:spacing w:after="0"/>
        <w:ind w:hanging="11"/>
        <w:jc w:val="both"/>
        <w:rPr>
          <w:rFonts w:ascii="Arial" w:hAnsi="Arial" w:cs="Arial"/>
        </w:rPr>
      </w:pPr>
      <w:r>
        <w:rPr>
          <w:rFonts w:ascii="Arial" w:hAnsi="Arial" w:cs="Arial"/>
        </w:rPr>
        <w:t>T</w:t>
      </w:r>
      <w:r w:rsidR="00A65561">
        <w:rPr>
          <w:rFonts w:ascii="Arial" w:hAnsi="Arial" w:cs="Arial"/>
        </w:rPr>
        <w:t>he ability to</w:t>
      </w:r>
      <w:r>
        <w:rPr>
          <w:rFonts w:ascii="Arial" w:hAnsi="Arial" w:cs="Arial"/>
        </w:rPr>
        <w:t xml:space="preserve"> work at a strategic level with national and local partners.</w:t>
      </w:r>
    </w:p>
    <w:p w14:paraId="1663C2FD" w14:textId="77777777" w:rsidR="002A590D" w:rsidRPr="000A4E40" w:rsidRDefault="002A590D" w:rsidP="002A590D">
      <w:pPr>
        <w:spacing w:after="0"/>
        <w:ind w:left="720"/>
        <w:jc w:val="both"/>
        <w:rPr>
          <w:rFonts w:ascii="Arial" w:hAnsi="Arial" w:cs="Arial"/>
        </w:rPr>
      </w:pPr>
    </w:p>
    <w:p w14:paraId="0C3C343D" w14:textId="77777777" w:rsidR="00F83585" w:rsidRDefault="00F83585" w:rsidP="00CF53D6">
      <w:pPr>
        <w:numPr>
          <w:ilvl w:val="0"/>
          <w:numId w:val="5"/>
        </w:numPr>
        <w:spacing w:after="0"/>
        <w:ind w:left="709" w:hanging="709"/>
        <w:jc w:val="both"/>
        <w:rPr>
          <w:rFonts w:ascii="Arial" w:hAnsi="Arial" w:cs="Arial"/>
          <w:b/>
        </w:rPr>
      </w:pPr>
      <w:r w:rsidRPr="008F3358">
        <w:rPr>
          <w:rFonts w:ascii="Arial" w:hAnsi="Arial" w:cs="Arial"/>
          <w:b/>
        </w:rPr>
        <w:t>SKILLS/ABILITIES SPECIFIC TO THE POST</w:t>
      </w:r>
    </w:p>
    <w:p w14:paraId="7CACB0D8" w14:textId="77777777" w:rsidR="00B93718" w:rsidRDefault="00B93718" w:rsidP="00CF53D6">
      <w:pPr>
        <w:numPr>
          <w:ilvl w:val="0"/>
          <w:numId w:val="19"/>
        </w:numPr>
        <w:tabs>
          <w:tab w:val="left" w:pos="142"/>
        </w:tabs>
        <w:spacing w:after="0" w:line="240" w:lineRule="auto"/>
        <w:ind w:hanging="11"/>
        <w:jc w:val="both"/>
        <w:rPr>
          <w:rFonts w:ascii="Arial" w:hAnsi="Arial" w:cs="Arial"/>
          <w:lang w:eastAsia="en-GB"/>
        </w:rPr>
      </w:pPr>
      <w:r>
        <w:rPr>
          <w:rFonts w:ascii="Arial" w:hAnsi="Arial" w:cs="Arial"/>
          <w:lang w:eastAsia="en-GB"/>
        </w:rPr>
        <w:t xml:space="preserve">A </w:t>
      </w:r>
      <w:r w:rsidR="00B30707">
        <w:rPr>
          <w:rFonts w:ascii="Arial" w:hAnsi="Arial" w:cs="Arial"/>
          <w:lang w:eastAsia="en-GB"/>
        </w:rPr>
        <w:t>k</w:t>
      </w:r>
      <w:r>
        <w:rPr>
          <w:rFonts w:ascii="Arial" w:hAnsi="Arial" w:cs="Arial"/>
          <w:lang w:eastAsia="en-GB"/>
        </w:rPr>
        <w:t xml:space="preserve">nowledge of the </w:t>
      </w:r>
      <w:r w:rsidR="00B30707">
        <w:rPr>
          <w:rFonts w:ascii="Arial" w:hAnsi="Arial" w:cs="Arial"/>
          <w:lang w:eastAsia="en-GB"/>
        </w:rPr>
        <w:t xml:space="preserve">national and </w:t>
      </w:r>
      <w:r>
        <w:rPr>
          <w:rFonts w:ascii="Arial" w:hAnsi="Arial" w:cs="Arial"/>
          <w:lang w:eastAsia="en-GB"/>
        </w:rPr>
        <w:t>international visitor attractions sector.</w:t>
      </w:r>
    </w:p>
    <w:p w14:paraId="08094083" w14:textId="5BF35D54" w:rsidR="00195E68" w:rsidRDefault="00195E68" w:rsidP="00195E68">
      <w:pPr>
        <w:numPr>
          <w:ilvl w:val="0"/>
          <w:numId w:val="19"/>
        </w:numPr>
        <w:tabs>
          <w:tab w:val="left" w:pos="142"/>
        </w:tabs>
        <w:spacing w:after="0" w:line="240" w:lineRule="auto"/>
        <w:ind w:left="1418" w:hanging="709"/>
        <w:jc w:val="both"/>
        <w:rPr>
          <w:rFonts w:ascii="Arial" w:hAnsi="Arial" w:cs="Arial"/>
          <w:lang w:eastAsia="en-GB"/>
        </w:rPr>
      </w:pPr>
      <w:r>
        <w:rPr>
          <w:rFonts w:ascii="Arial" w:hAnsi="Arial" w:cs="Arial"/>
          <w:lang w:eastAsia="en-GB"/>
        </w:rPr>
        <w:t>Strong communication skills to support relationship management with a range of partners and stakeholders.</w:t>
      </w:r>
    </w:p>
    <w:p w14:paraId="65FCA6BF" w14:textId="77777777" w:rsidR="00195E68" w:rsidRDefault="00195E68" w:rsidP="00195E68">
      <w:pPr>
        <w:numPr>
          <w:ilvl w:val="0"/>
          <w:numId w:val="19"/>
        </w:numPr>
        <w:tabs>
          <w:tab w:val="left" w:pos="142"/>
        </w:tabs>
        <w:spacing w:after="0" w:line="240" w:lineRule="auto"/>
        <w:ind w:left="1418" w:hanging="709"/>
        <w:jc w:val="both"/>
        <w:rPr>
          <w:rFonts w:ascii="Arial" w:hAnsi="Arial" w:cs="Arial"/>
          <w:lang w:eastAsia="en-GB"/>
        </w:rPr>
      </w:pPr>
      <w:r>
        <w:rPr>
          <w:rFonts w:ascii="Arial" w:hAnsi="Arial" w:cs="Arial"/>
          <w:lang w:eastAsia="en-GB"/>
        </w:rPr>
        <w:t>Strong leadership qualities to develop and motivate a large team of staff.</w:t>
      </w:r>
    </w:p>
    <w:p w14:paraId="2895E054" w14:textId="77777777" w:rsidR="00B93718" w:rsidRPr="00195E68" w:rsidRDefault="00B93718" w:rsidP="00195E68">
      <w:pPr>
        <w:numPr>
          <w:ilvl w:val="0"/>
          <w:numId w:val="19"/>
        </w:numPr>
        <w:tabs>
          <w:tab w:val="left" w:pos="142"/>
        </w:tabs>
        <w:spacing w:after="0" w:line="240" w:lineRule="auto"/>
        <w:ind w:left="1418" w:hanging="709"/>
        <w:jc w:val="both"/>
        <w:rPr>
          <w:rFonts w:ascii="Arial" w:hAnsi="Arial" w:cs="Arial"/>
          <w:lang w:eastAsia="en-GB"/>
        </w:rPr>
      </w:pPr>
      <w:r>
        <w:rPr>
          <w:rFonts w:ascii="Arial" w:hAnsi="Arial" w:cs="Arial"/>
          <w:lang w:eastAsia="en-GB"/>
        </w:rPr>
        <w:t>Ability to work as part of High Life Highland’s senior leadership team.</w:t>
      </w:r>
    </w:p>
    <w:p w14:paraId="18CBC26C" w14:textId="77777777" w:rsidR="000831DB" w:rsidRPr="008F3358" w:rsidRDefault="000831DB" w:rsidP="00CF53D6">
      <w:pPr>
        <w:tabs>
          <w:tab w:val="left" w:pos="142"/>
        </w:tabs>
        <w:spacing w:after="0" w:line="240" w:lineRule="auto"/>
        <w:jc w:val="both"/>
        <w:rPr>
          <w:rFonts w:ascii="Arial" w:hAnsi="Arial" w:cs="Arial"/>
          <w:lang w:eastAsia="en-GB"/>
        </w:rPr>
      </w:pPr>
    </w:p>
    <w:p w14:paraId="5BEE5CC9" w14:textId="77777777" w:rsidR="00DF3FC0" w:rsidRDefault="00F83585" w:rsidP="00CF53D6">
      <w:pPr>
        <w:numPr>
          <w:ilvl w:val="0"/>
          <w:numId w:val="5"/>
        </w:numPr>
        <w:spacing w:after="0"/>
        <w:ind w:left="709" w:hanging="709"/>
        <w:jc w:val="both"/>
        <w:rPr>
          <w:rFonts w:ascii="Arial" w:hAnsi="Arial" w:cs="Arial"/>
          <w:b/>
        </w:rPr>
      </w:pPr>
      <w:r w:rsidRPr="008F3358">
        <w:rPr>
          <w:rFonts w:ascii="Arial" w:hAnsi="Arial" w:cs="Arial"/>
          <w:b/>
        </w:rPr>
        <w:t>INTERPERSONAL AND SOCIAL SKILLS</w:t>
      </w:r>
    </w:p>
    <w:p w14:paraId="626A63A8" w14:textId="77777777" w:rsidR="00AF0A0A" w:rsidRDefault="00AF0A0A" w:rsidP="00CF53D6">
      <w:pPr>
        <w:pStyle w:val="ListParagraph"/>
        <w:numPr>
          <w:ilvl w:val="0"/>
          <w:numId w:val="20"/>
        </w:numPr>
        <w:ind w:hanging="720"/>
        <w:jc w:val="both"/>
        <w:rPr>
          <w:rFonts w:ascii="Arial" w:hAnsi="Arial" w:cs="Arial"/>
        </w:rPr>
      </w:pPr>
      <w:r>
        <w:rPr>
          <w:rFonts w:ascii="Arial" w:hAnsi="Arial" w:cs="Arial"/>
        </w:rPr>
        <w:t xml:space="preserve">The commitment to deliver on High Life Highland’s </w:t>
      </w:r>
      <w:proofErr w:type="spellStart"/>
      <w:r w:rsidR="00414A86">
        <w:rPr>
          <w:rFonts w:ascii="Arial" w:hAnsi="Arial" w:cs="Arial"/>
        </w:rPr>
        <w:t>i</w:t>
      </w:r>
      <w:proofErr w:type="spellEnd"/>
      <w:r w:rsidR="00414A86">
        <w:rPr>
          <w:rFonts w:ascii="Arial" w:hAnsi="Arial" w:cs="Arial"/>
        </w:rPr>
        <w:t xml:space="preserve">-Care </w:t>
      </w:r>
      <w:r>
        <w:rPr>
          <w:rFonts w:ascii="Arial" w:hAnsi="Arial" w:cs="Arial"/>
        </w:rPr>
        <w:t>people values: integrity, community, accountability</w:t>
      </w:r>
      <w:r w:rsidR="00B30707">
        <w:rPr>
          <w:rFonts w:ascii="Arial" w:hAnsi="Arial" w:cs="Arial"/>
        </w:rPr>
        <w:t xml:space="preserve">, </w:t>
      </w:r>
      <w:proofErr w:type="gramStart"/>
      <w:r w:rsidR="00814E48">
        <w:rPr>
          <w:rFonts w:ascii="Arial" w:hAnsi="Arial" w:cs="Arial"/>
        </w:rPr>
        <w:t>respect</w:t>
      </w:r>
      <w:proofErr w:type="gramEnd"/>
      <w:r w:rsidR="00B30707">
        <w:rPr>
          <w:rFonts w:ascii="Arial" w:hAnsi="Arial" w:cs="Arial"/>
        </w:rPr>
        <w:t xml:space="preserve"> and example.</w:t>
      </w:r>
    </w:p>
    <w:p w14:paraId="267E1FAA" w14:textId="77777777" w:rsidR="00CF53D6" w:rsidRPr="00CF53D6" w:rsidRDefault="00CF53D6" w:rsidP="00CF53D6">
      <w:pPr>
        <w:pStyle w:val="ListParagraph"/>
        <w:numPr>
          <w:ilvl w:val="0"/>
          <w:numId w:val="20"/>
        </w:numPr>
        <w:ind w:hanging="720"/>
        <w:jc w:val="both"/>
        <w:rPr>
          <w:rFonts w:ascii="Arial" w:hAnsi="Arial" w:cs="Arial"/>
        </w:rPr>
      </w:pPr>
      <w:r w:rsidRPr="00CF53D6">
        <w:rPr>
          <w:rFonts w:ascii="Arial" w:hAnsi="Arial" w:cs="Arial"/>
        </w:rPr>
        <w:t>The ability to generate enthusiasm and commitment t</w:t>
      </w:r>
      <w:r>
        <w:rPr>
          <w:rFonts w:ascii="Arial" w:hAnsi="Arial" w:cs="Arial"/>
        </w:rPr>
        <w:t xml:space="preserve">o strategies, </w:t>
      </w:r>
      <w:proofErr w:type="gramStart"/>
      <w:r>
        <w:rPr>
          <w:rFonts w:ascii="Arial" w:hAnsi="Arial" w:cs="Arial"/>
        </w:rPr>
        <w:t>vision</w:t>
      </w:r>
      <w:proofErr w:type="gramEnd"/>
      <w:r>
        <w:rPr>
          <w:rFonts w:ascii="Arial" w:hAnsi="Arial" w:cs="Arial"/>
        </w:rPr>
        <w:t xml:space="preserve"> and values</w:t>
      </w:r>
      <w:r w:rsidR="00195E68">
        <w:rPr>
          <w:rFonts w:ascii="Arial" w:hAnsi="Arial" w:cs="Arial"/>
        </w:rPr>
        <w:t>.</w:t>
      </w:r>
    </w:p>
    <w:p w14:paraId="4F918B5B" w14:textId="77777777" w:rsidR="00CF53D6" w:rsidRDefault="00CF53D6" w:rsidP="00CF53D6">
      <w:pPr>
        <w:pStyle w:val="ListParagraph"/>
        <w:numPr>
          <w:ilvl w:val="0"/>
          <w:numId w:val="20"/>
        </w:numPr>
        <w:ind w:hanging="720"/>
        <w:jc w:val="both"/>
        <w:rPr>
          <w:rFonts w:ascii="Arial" w:hAnsi="Arial" w:cs="Arial"/>
        </w:rPr>
      </w:pPr>
      <w:r w:rsidRPr="00CF53D6">
        <w:rPr>
          <w:rFonts w:ascii="Arial" w:hAnsi="Arial" w:cs="Arial"/>
        </w:rPr>
        <w:t xml:space="preserve">The ability to manage </w:t>
      </w:r>
      <w:r w:rsidR="003B13D9">
        <w:rPr>
          <w:rFonts w:ascii="Arial" w:hAnsi="Arial" w:cs="Arial"/>
        </w:rPr>
        <w:t xml:space="preserve">and develop </w:t>
      </w:r>
      <w:r w:rsidRPr="00CF53D6">
        <w:rPr>
          <w:rFonts w:ascii="Arial" w:hAnsi="Arial" w:cs="Arial"/>
        </w:rPr>
        <w:t xml:space="preserve">successful </w:t>
      </w:r>
      <w:r w:rsidR="003B13D9">
        <w:rPr>
          <w:rFonts w:ascii="Arial" w:hAnsi="Arial" w:cs="Arial"/>
        </w:rPr>
        <w:t>visitor interaction</w:t>
      </w:r>
      <w:r w:rsidRPr="00CF53D6">
        <w:rPr>
          <w:rFonts w:ascii="Arial" w:hAnsi="Arial" w:cs="Arial"/>
        </w:rPr>
        <w:t xml:space="preserve"> and </w:t>
      </w:r>
      <w:r w:rsidR="003B13D9">
        <w:rPr>
          <w:rFonts w:ascii="Arial" w:hAnsi="Arial" w:cs="Arial"/>
        </w:rPr>
        <w:t xml:space="preserve">to </w:t>
      </w:r>
      <w:r w:rsidRPr="00CF53D6">
        <w:rPr>
          <w:rFonts w:ascii="Arial" w:hAnsi="Arial" w:cs="Arial"/>
        </w:rPr>
        <w:t xml:space="preserve">improve </w:t>
      </w:r>
      <w:r w:rsidR="00AF0A0A">
        <w:rPr>
          <w:rFonts w:ascii="Arial" w:hAnsi="Arial" w:cs="Arial"/>
        </w:rPr>
        <w:t xml:space="preserve">and innovate </w:t>
      </w:r>
      <w:r w:rsidR="003B13D9">
        <w:rPr>
          <w:rFonts w:ascii="Arial" w:hAnsi="Arial" w:cs="Arial"/>
        </w:rPr>
        <w:t xml:space="preserve">operational </w:t>
      </w:r>
      <w:r w:rsidRPr="00CF53D6">
        <w:rPr>
          <w:rFonts w:ascii="Arial" w:hAnsi="Arial" w:cs="Arial"/>
        </w:rPr>
        <w:t xml:space="preserve">processes to </w:t>
      </w:r>
      <w:r>
        <w:rPr>
          <w:rFonts w:ascii="Arial" w:hAnsi="Arial" w:cs="Arial"/>
        </w:rPr>
        <w:t xml:space="preserve">best meet </w:t>
      </w:r>
      <w:r w:rsidR="003B13D9">
        <w:rPr>
          <w:rFonts w:ascii="Arial" w:hAnsi="Arial" w:cs="Arial"/>
        </w:rPr>
        <w:t>visitor needs.</w:t>
      </w:r>
    </w:p>
    <w:p w14:paraId="6BD315CB" w14:textId="77777777" w:rsidR="007614F9" w:rsidRDefault="007614F9" w:rsidP="007614F9">
      <w:pPr>
        <w:pStyle w:val="ListParagraph"/>
        <w:ind w:left="0"/>
        <w:jc w:val="both"/>
        <w:rPr>
          <w:rFonts w:ascii="Arial" w:hAnsi="Arial" w:cs="Arial"/>
        </w:rPr>
      </w:pPr>
    </w:p>
    <w:p w14:paraId="37988125" w14:textId="4D0EACB5" w:rsidR="007614F9" w:rsidRPr="000B3DE1" w:rsidRDefault="007614F9" w:rsidP="007614F9">
      <w:pPr>
        <w:pStyle w:val="ListParagraph"/>
        <w:ind w:left="0"/>
        <w:jc w:val="both"/>
        <w:rPr>
          <w:rFonts w:ascii="Arial" w:hAnsi="Arial" w:cs="Arial"/>
          <w:b/>
          <w:bCs/>
        </w:rPr>
      </w:pPr>
      <w:r w:rsidRPr="000B3DE1">
        <w:rPr>
          <w:rFonts w:ascii="Arial" w:hAnsi="Arial" w:cs="Arial"/>
          <w:b/>
          <w:bCs/>
        </w:rPr>
        <w:t>Desirable Attr</w:t>
      </w:r>
      <w:r w:rsidR="00B00F80" w:rsidRPr="000B3DE1">
        <w:rPr>
          <w:rFonts w:ascii="Arial" w:hAnsi="Arial" w:cs="Arial"/>
          <w:b/>
          <w:bCs/>
        </w:rPr>
        <w:t>i</w:t>
      </w:r>
      <w:r w:rsidRPr="000B3DE1">
        <w:rPr>
          <w:rFonts w:ascii="Arial" w:hAnsi="Arial" w:cs="Arial"/>
          <w:b/>
          <w:bCs/>
        </w:rPr>
        <w:t>butes</w:t>
      </w:r>
    </w:p>
    <w:p w14:paraId="11F4D053" w14:textId="77777777" w:rsidR="00B00F80" w:rsidRDefault="00B00F80" w:rsidP="007614F9">
      <w:pPr>
        <w:pStyle w:val="ListParagraph"/>
        <w:ind w:left="0"/>
        <w:jc w:val="both"/>
        <w:rPr>
          <w:rFonts w:ascii="Arial" w:hAnsi="Arial" w:cs="Arial"/>
        </w:rPr>
      </w:pPr>
    </w:p>
    <w:p w14:paraId="35797693" w14:textId="38461234" w:rsidR="00B00F80" w:rsidRDefault="00C82ACE" w:rsidP="00B00F80">
      <w:pPr>
        <w:pStyle w:val="ListParagraph"/>
        <w:numPr>
          <w:ilvl w:val="0"/>
          <w:numId w:val="23"/>
        </w:numPr>
        <w:jc w:val="both"/>
        <w:rPr>
          <w:rFonts w:ascii="Arial" w:hAnsi="Arial" w:cs="Arial"/>
        </w:rPr>
      </w:pPr>
      <w:r>
        <w:rPr>
          <w:rFonts w:ascii="Arial" w:hAnsi="Arial" w:cs="Arial"/>
        </w:rPr>
        <w:t xml:space="preserve">Hold or be able to attain a recognised H &amp; S qualification </w:t>
      </w:r>
      <w:proofErr w:type="spellStart"/>
      <w:r>
        <w:rPr>
          <w:rFonts w:ascii="Arial" w:hAnsi="Arial" w:cs="Arial"/>
        </w:rPr>
        <w:t>eg</w:t>
      </w:r>
      <w:proofErr w:type="spellEnd"/>
      <w:r>
        <w:rPr>
          <w:rFonts w:ascii="Arial" w:hAnsi="Arial" w:cs="Arial"/>
        </w:rPr>
        <w:t xml:space="preserve"> IOSH, NEBOSH, IEHO</w:t>
      </w:r>
      <w:r w:rsidR="00CB70B3">
        <w:rPr>
          <w:rFonts w:ascii="Arial" w:hAnsi="Arial" w:cs="Arial"/>
        </w:rPr>
        <w:t>.</w:t>
      </w:r>
    </w:p>
    <w:p w14:paraId="1FD141A9" w14:textId="40CB5AEE" w:rsidR="003404CB" w:rsidRPr="00CB70B3" w:rsidRDefault="00DA0061" w:rsidP="00B00F80">
      <w:pPr>
        <w:pStyle w:val="ListParagraph"/>
        <w:numPr>
          <w:ilvl w:val="0"/>
          <w:numId w:val="23"/>
        </w:numPr>
        <w:jc w:val="both"/>
        <w:rPr>
          <w:rFonts w:ascii="Arial" w:hAnsi="Arial" w:cs="Arial"/>
        </w:rPr>
      </w:pPr>
      <w:r w:rsidRPr="00CB70B3">
        <w:rPr>
          <w:rFonts w:ascii="Arial" w:hAnsi="Arial" w:cs="Arial"/>
        </w:rPr>
        <w:t xml:space="preserve">To have managed and led a team within a </w:t>
      </w:r>
      <w:r w:rsidR="00CB70B3" w:rsidRPr="00CB70B3">
        <w:rPr>
          <w:rFonts w:ascii="Arial" w:hAnsi="Arial" w:cs="Arial"/>
        </w:rPr>
        <w:t>multi-disciplinary</w:t>
      </w:r>
      <w:r w:rsidRPr="00CB70B3">
        <w:rPr>
          <w:rFonts w:ascii="Arial" w:hAnsi="Arial" w:cs="Arial"/>
        </w:rPr>
        <w:t xml:space="preserve"> </w:t>
      </w:r>
      <w:r w:rsidR="00D74EEE" w:rsidRPr="00CB70B3">
        <w:rPr>
          <w:rFonts w:ascii="Arial" w:hAnsi="Arial" w:cs="Arial"/>
        </w:rPr>
        <w:t xml:space="preserve">customer facing business involving catering services, retail, </w:t>
      </w:r>
      <w:proofErr w:type="gramStart"/>
      <w:r w:rsidR="00D74EEE" w:rsidRPr="00CB70B3">
        <w:rPr>
          <w:rFonts w:ascii="Arial" w:hAnsi="Arial" w:cs="Arial"/>
        </w:rPr>
        <w:t>events</w:t>
      </w:r>
      <w:proofErr w:type="gramEnd"/>
      <w:r w:rsidR="00D74EEE" w:rsidRPr="00CB70B3">
        <w:rPr>
          <w:rFonts w:ascii="Arial" w:hAnsi="Arial" w:cs="Arial"/>
        </w:rPr>
        <w:t xml:space="preserve"> and marketing</w:t>
      </w:r>
      <w:r w:rsidR="00CB70B3">
        <w:rPr>
          <w:rFonts w:ascii="Arial" w:hAnsi="Arial" w:cs="Arial"/>
        </w:rPr>
        <w:t>.</w:t>
      </w:r>
    </w:p>
    <w:p w14:paraId="1D9C10A8" w14:textId="55804440" w:rsidR="008F3358" w:rsidRPr="00004E56" w:rsidRDefault="003404CB" w:rsidP="00004E56">
      <w:pPr>
        <w:pStyle w:val="ListParagraph"/>
        <w:numPr>
          <w:ilvl w:val="0"/>
          <w:numId w:val="23"/>
        </w:numPr>
        <w:jc w:val="both"/>
        <w:rPr>
          <w:rFonts w:ascii="Arial" w:hAnsi="Arial" w:cs="Arial"/>
        </w:rPr>
      </w:pPr>
      <w:r>
        <w:rPr>
          <w:rFonts w:ascii="Arial" w:hAnsi="Arial" w:cs="Arial"/>
        </w:rPr>
        <w:t xml:space="preserve">To have </w:t>
      </w:r>
      <w:r w:rsidR="00C55F57">
        <w:rPr>
          <w:rFonts w:ascii="Arial" w:hAnsi="Arial" w:cs="Arial"/>
        </w:rPr>
        <w:t xml:space="preserve">had experience of training a </w:t>
      </w:r>
      <w:r w:rsidR="00CB70B3">
        <w:rPr>
          <w:rFonts w:ascii="Arial" w:hAnsi="Arial" w:cs="Arial"/>
        </w:rPr>
        <w:t>multi-disciplinary</w:t>
      </w:r>
      <w:r w:rsidR="00C55F57">
        <w:rPr>
          <w:rFonts w:ascii="Arial" w:hAnsi="Arial" w:cs="Arial"/>
        </w:rPr>
        <w:t xml:space="preserve"> team across all functional areas</w:t>
      </w:r>
      <w:r w:rsidR="00CB70B3">
        <w:rPr>
          <w:rFonts w:ascii="Arial" w:hAnsi="Arial" w:cs="Arial"/>
        </w:rPr>
        <w:t>.</w:t>
      </w:r>
    </w:p>
    <w:sectPr w:rsidR="008F3358" w:rsidRPr="00004E56" w:rsidSect="00737BA4">
      <w:pgSz w:w="11906" w:h="16838"/>
      <w:pgMar w:top="851" w:right="1134" w:bottom="340"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D70FD"/>
    <w:multiLevelType w:val="hybridMultilevel"/>
    <w:tmpl w:val="E84EB7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9A5BBB"/>
    <w:multiLevelType w:val="hybridMultilevel"/>
    <w:tmpl w:val="AB6AA8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0759B1"/>
    <w:multiLevelType w:val="hybridMultilevel"/>
    <w:tmpl w:val="CDA0F4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AE661D"/>
    <w:multiLevelType w:val="hybridMultilevel"/>
    <w:tmpl w:val="41026E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513275E"/>
    <w:multiLevelType w:val="hybridMultilevel"/>
    <w:tmpl w:val="4CCC86F6"/>
    <w:lvl w:ilvl="0" w:tplc="97F044D6">
      <w:start w:val="2"/>
      <w:numFmt w:val="decimal"/>
      <w:lvlText w:val="%1."/>
      <w:lvlJc w:val="left"/>
      <w:pPr>
        <w:ind w:left="3054" w:hanging="360"/>
      </w:pPr>
      <w:rPr>
        <w:rFonts w:hint="default"/>
      </w:rPr>
    </w:lvl>
    <w:lvl w:ilvl="1" w:tplc="08090019" w:tentative="1">
      <w:start w:val="1"/>
      <w:numFmt w:val="lowerLetter"/>
      <w:lvlText w:val="%2."/>
      <w:lvlJc w:val="left"/>
      <w:pPr>
        <w:ind w:left="3774" w:hanging="360"/>
      </w:pPr>
    </w:lvl>
    <w:lvl w:ilvl="2" w:tplc="0809001B" w:tentative="1">
      <w:start w:val="1"/>
      <w:numFmt w:val="lowerRoman"/>
      <w:lvlText w:val="%3."/>
      <w:lvlJc w:val="right"/>
      <w:pPr>
        <w:ind w:left="4494" w:hanging="180"/>
      </w:pPr>
    </w:lvl>
    <w:lvl w:ilvl="3" w:tplc="0809000F" w:tentative="1">
      <w:start w:val="1"/>
      <w:numFmt w:val="decimal"/>
      <w:lvlText w:val="%4."/>
      <w:lvlJc w:val="left"/>
      <w:pPr>
        <w:ind w:left="5214" w:hanging="360"/>
      </w:pPr>
    </w:lvl>
    <w:lvl w:ilvl="4" w:tplc="08090019" w:tentative="1">
      <w:start w:val="1"/>
      <w:numFmt w:val="lowerLetter"/>
      <w:lvlText w:val="%5."/>
      <w:lvlJc w:val="left"/>
      <w:pPr>
        <w:ind w:left="5934" w:hanging="360"/>
      </w:pPr>
    </w:lvl>
    <w:lvl w:ilvl="5" w:tplc="0809001B" w:tentative="1">
      <w:start w:val="1"/>
      <w:numFmt w:val="lowerRoman"/>
      <w:lvlText w:val="%6."/>
      <w:lvlJc w:val="right"/>
      <w:pPr>
        <w:ind w:left="6654" w:hanging="180"/>
      </w:pPr>
    </w:lvl>
    <w:lvl w:ilvl="6" w:tplc="0809000F" w:tentative="1">
      <w:start w:val="1"/>
      <w:numFmt w:val="decimal"/>
      <w:lvlText w:val="%7."/>
      <w:lvlJc w:val="left"/>
      <w:pPr>
        <w:ind w:left="7374" w:hanging="360"/>
      </w:pPr>
    </w:lvl>
    <w:lvl w:ilvl="7" w:tplc="08090019" w:tentative="1">
      <w:start w:val="1"/>
      <w:numFmt w:val="lowerLetter"/>
      <w:lvlText w:val="%8."/>
      <w:lvlJc w:val="left"/>
      <w:pPr>
        <w:ind w:left="8094" w:hanging="360"/>
      </w:pPr>
    </w:lvl>
    <w:lvl w:ilvl="8" w:tplc="0809001B" w:tentative="1">
      <w:start w:val="1"/>
      <w:numFmt w:val="lowerRoman"/>
      <w:lvlText w:val="%9."/>
      <w:lvlJc w:val="right"/>
      <w:pPr>
        <w:ind w:left="8814" w:hanging="180"/>
      </w:pPr>
    </w:lvl>
  </w:abstractNum>
  <w:abstractNum w:abstractNumId="5" w15:restartNumberingAfterBreak="0">
    <w:nsid w:val="170417CA"/>
    <w:multiLevelType w:val="hybridMultilevel"/>
    <w:tmpl w:val="B518E64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2357A2B"/>
    <w:multiLevelType w:val="hybridMultilevel"/>
    <w:tmpl w:val="427613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9710980"/>
    <w:multiLevelType w:val="hybridMultilevel"/>
    <w:tmpl w:val="22F8F0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A635717"/>
    <w:multiLevelType w:val="hybridMultilevel"/>
    <w:tmpl w:val="A34068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37F56DB"/>
    <w:multiLevelType w:val="hybridMultilevel"/>
    <w:tmpl w:val="AE9AF0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95F3866"/>
    <w:multiLevelType w:val="hybridMultilevel"/>
    <w:tmpl w:val="8FD2FB7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0721EF2"/>
    <w:multiLevelType w:val="hybridMultilevel"/>
    <w:tmpl w:val="D92C13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DCB28E2"/>
    <w:multiLevelType w:val="hybridMultilevel"/>
    <w:tmpl w:val="630086C4"/>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3" w15:restartNumberingAfterBreak="0">
    <w:nsid w:val="4F454433"/>
    <w:multiLevelType w:val="hybridMultilevel"/>
    <w:tmpl w:val="03B8ED04"/>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5027335B"/>
    <w:multiLevelType w:val="hybridMultilevel"/>
    <w:tmpl w:val="5AB8AF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5D34E90"/>
    <w:multiLevelType w:val="hybridMultilevel"/>
    <w:tmpl w:val="629086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FBA1FDE"/>
    <w:multiLevelType w:val="hybridMultilevel"/>
    <w:tmpl w:val="8C2A94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8252EF6"/>
    <w:multiLevelType w:val="hybridMultilevel"/>
    <w:tmpl w:val="1D442874"/>
    <w:lvl w:ilvl="0" w:tplc="08090001">
      <w:start w:val="1"/>
      <w:numFmt w:val="bullet"/>
      <w:lvlText w:val=""/>
      <w:lvlJc w:val="left"/>
      <w:pPr>
        <w:tabs>
          <w:tab w:val="num" w:pos="927"/>
        </w:tabs>
        <w:ind w:left="927" w:hanging="360"/>
      </w:pPr>
      <w:rPr>
        <w:rFonts w:ascii="Symbol" w:hAnsi="Symbol" w:hint="default"/>
      </w:rPr>
    </w:lvl>
    <w:lvl w:ilvl="1" w:tplc="0958F020">
      <w:start w:val="1"/>
      <w:numFmt w:val="bullet"/>
      <w:lvlText w:val=""/>
      <w:lvlJc w:val="left"/>
      <w:pPr>
        <w:tabs>
          <w:tab w:val="num" w:pos="1647"/>
        </w:tabs>
        <w:ind w:left="1647" w:hanging="360"/>
      </w:pPr>
      <w:rPr>
        <w:rFonts w:ascii="Symbol" w:hAnsi="Symbol" w:hint="default"/>
      </w:rPr>
    </w:lvl>
    <w:lvl w:ilvl="2" w:tplc="08090005" w:tentative="1">
      <w:start w:val="1"/>
      <w:numFmt w:val="bullet"/>
      <w:lvlText w:val=""/>
      <w:lvlJc w:val="left"/>
      <w:pPr>
        <w:tabs>
          <w:tab w:val="num" w:pos="2367"/>
        </w:tabs>
        <w:ind w:left="2367" w:hanging="360"/>
      </w:pPr>
      <w:rPr>
        <w:rFonts w:ascii="Wingdings" w:hAnsi="Wingdings" w:hint="default"/>
      </w:rPr>
    </w:lvl>
    <w:lvl w:ilvl="3" w:tplc="08090001" w:tentative="1">
      <w:start w:val="1"/>
      <w:numFmt w:val="bullet"/>
      <w:lvlText w:val=""/>
      <w:lvlJc w:val="left"/>
      <w:pPr>
        <w:tabs>
          <w:tab w:val="num" w:pos="3087"/>
        </w:tabs>
        <w:ind w:left="3087" w:hanging="360"/>
      </w:pPr>
      <w:rPr>
        <w:rFonts w:ascii="Symbol" w:hAnsi="Symbol" w:hint="default"/>
      </w:rPr>
    </w:lvl>
    <w:lvl w:ilvl="4" w:tplc="08090003" w:tentative="1">
      <w:start w:val="1"/>
      <w:numFmt w:val="bullet"/>
      <w:lvlText w:val="o"/>
      <w:lvlJc w:val="left"/>
      <w:pPr>
        <w:tabs>
          <w:tab w:val="num" w:pos="3807"/>
        </w:tabs>
        <w:ind w:left="3807" w:hanging="360"/>
      </w:pPr>
      <w:rPr>
        <w:rFonts w:ascii="Courier New" w:hAnsi="Courier New" w:cs="Courier New" w:hint="default"/>
      </w:rPr>
    </w:lvl>
    <w:lvl w:ilvl="5" w:tplc="08090005" w:tentative="1">
      <w:start w:val="1"/>
      <w:numFmt w:val="bullet"/>
      <w:lvlText w:val=""/>
      <w:lvlJc w:val="left"/>
      <w:pPr>
        <w:tabs>
          <w:tab w:val="num" w:pos="4527"/>
        </w:tabs>
        <w:ind w:left="4527" w:hanging="360"/>
      </w:pPr>
      <w:rPr>
        <w:rFonts w:ascii="Wingdings" w:hAnsi="Wingdings" w:hint="default"/>
      </w:rPr>
    </w:lvl>
    <w:lvl w:ilvl="6" w:tplc="08090001" w:tentative="1">
      <w:start w:val="1"/>
      <w:numFmt w:val="bullet"/>
      <w:lvlText w:val=""/>
      <w:lvlJc w:val="left"/>
      <w:pPr>
        <w:tabs>
          <w:tab w:val="num" w:pos="5247"/>
        </w:tabs>
        <w:ind w:left="5247" w:hanging="360"/>
      </w:pPr>
      <w:rPr>
        <w:rFonts w:ascii="Symbol" w:hAnsi="Symbol" w:hint="default"/>
      </w:rPr>
    </w:lvl>
    <w:lvl w:ilvl="7" w:tplc="08090003" w:tentative="1">
      <w:start w:val="1"/>
      <w:numFmt w:val="bullet"/>
      <w:lvlText w:val="o"/>
      <w:lvlJc w:val="left"/>
      <w:pPr>
        <w:tabs>
          <w:tab w:val="num" w:pos="5967"/>
        </w:tabs>
        <w:ind w:left="5967" w:hanging="360"/>
      </w:pPr>
      <w:rPr>
        <w:rFonts w:ascii="Courier New" w:hAnsi="Courier New" w:cs="Courier New" w:hint="default"/>
      </w:rPr>
    </w:lvl>
    <w:lvl w:ilvl="8" w:tplc="08090005" w:tentative="1">
      <w:start w:val="1"/>
      <w:numFmt w:val="bullet"/>
      <w:lvlText w:val=""/>
      <w:lvlJc w:val="left"/>
      <w:pPr>
        <w:tabs>
          <w:tab w:val="num" w:pos="6687"/>
        </w:tabs>
        <w:ind w:left="6687" w:hanging="360"/>
      </w:pPr>
      <w:rPr>
        <w:rFonts w:ascii="Wingdings" w:hAnsi="Wingdings" w:hint="default"/>
      </w:rPr>
    </w:lvl>
  </w:abstractNum>
  <w:abstractNum w:abstractNumId="18" w15:restartNumberingAfterBreak="0">
    <w:nsid w:val="7B9436B8"/>
    <w:multiLevelType w:val="hybridMultilevel"/>
    <w:tmpl w:val="F4BC6B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BC4533F"/>
    <w:multiLevelType w:val="hybridMultilevel"/>
    <w:tmpl w:val="B0E4C2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C633FFF"/>
    <w:multiLevelType w:val="hybridMultilevel"/>
    <w:tmpl w:val="C186AA0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1" w15:restartNumberingAfterBreak="0">
    <w:nsid w:val="7E1F4E4E"/>
    <w:multiLevelType w:val="hybridMultilevel"/>
    <w:tmpl w:val="1E2035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F4961AA"/>
    <w:multiLevelType w:val="hybridMultilevel"/>
    <w:tmpl w:val="04A0D6FE"/>
    <w:lvl w:ilvl="0" w:tplc="D3F4CEB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FC75897"/>
    <w:multiLevelType w:val="hybridMultilevel"/>
    <w:tmpl w:val="A3324F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30454407">
    <w:abstractNumId w:val="18"/>
  </w:num>
  <w:num w:numId="2" w16cid:durableId="1504780101">
    <w:abstractNumId w:val="19"/>
  </w:num>
  <w:num w:numId="3" w16cid:durableId="1377924111">
    <w:abstractNumId w:val="13"/>
  </w:num>
  <w:num w:numId="4" w16cid:durableId="756679571">
    <w:abstractNumId w:val="4"/>
  </w:num>
  <w:num w:numId="5" w16cid:durableId="1106197276">
    <w:abstractNumId w:val="22"/>
  </w:num>
  <w:num w:numId="6" w16cid:durableId="1873880115">
    <w:abstractNumId w:val="1"/>
  </w:num>
  <w:num w:numId="7" w16cid:durableId="1801655815">
    <w:abstractNumId w:val="20"/>
  </w:num>
  <w:num w:numId="8" w16cid:durableId="1288046558">
    <w:abstractNumId w:val="0"/>
  </w:num>
  <w:num w:numId="9" w16cid:durableId="1931812543">
    <w:abstractNumId w:val="11"/>
  </w:num>
  <w:num w:numId="10" w16cid:durableId="894896885">
    <w:abstractNumId w:val="7"/>
  </w:num>
  <w:num w:numId="11" w16cid:durableId="207448893">
    <w:abstractNumId w:val="21"/>
  </w:num>
  <w:num w:numId="12" w16cid:durableId="1662539901">
    <w:abstractNumId w:val="2"/>
  </w:num>
  <w:num w:numId="13" w16cid:durableId="40715900">
    <w:abstractNumId w:val="14"/>
  </w:num>
  <w:num w:numId="14" w16cid:durableId="871646067">
    <w:abstractNumId w:val="23"/>
  </w:num>
  <w:num w:numId="15" w16cid:durableId="1335110099">
    <w:abstractNumId w:val="6"/>
  </w:num>
  <w:num w:numId="16" w16cid:durableId="961305274">
    <w:abstractNumId w:val="16"/>
  </w:num>
  <w:num w:numId="17" w16cid:durableId="1249996110">
    <w:abstractNumId w:val="8"/>
  </w:num>
  <w:num w:numId="18" w16cid:durableId="673414895">
    <w:abstractNumId w:val="9"/>
  </w:num>
  <w:num w:numId="19" w16cid:durableId="1890874752">
    <w:abstractNumId w:val="15"/>
  </w:num>
  <w:num w:numId="20" w16cid:durableId="147409378">
    <w:abstractNumId w:val="12"/>
  </w:num>
  <w:num w:numId="21" w16cid:durableId="461002439">
    <w:abstractNumId w:val="3"/>
  </w:num>
  <w:num w:numId="22" w16cid:durableId="1726564773">
    <w:abstractNumId w:val="5"/>
  </w:num>
  <w:num w:numId="23" w16cid:durableId="244728851">
    <w:abstractNumId w:val="10"/>
  </w:num>
  <w:num w:numId="24" w16cid:durableId="38692622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4213"/>
    <w:rsid w:val="00000A5A"/>
    <w:rsid w:val="00004213"/>
    <w:rsid w:val="00004E56"/>
    <w:rsid w:val="0000589E"/>
    <w:rsid w:val="000129C1"/>
    <w:rsid w:val="00013590"/>
    <w:rsid w:val="00025886"/>
    <w:rsid w:val="00030EEE"/>
    <w:rsid w:val="00030F77"/>
    <w:rsid w:val="00034AB4"/>
    <w:rsid w:val="00036297"/>
    <w:rsid w:val="00044966"/>
    <w:rsid w:val="000505B3"/>
    <w:rsid w:val="00063788"/>
    <w:rsid w:val="00067C38"/>
    <w:rsid w:val="000766E9"/>
    <w:rsid w:val="000831DB"/>
    <w:rsid w:val="00090223"/>
    <w:rsid w:val="000A4E40"/>
    <w:rsid w:val="000B3DE1"/>
    <w:rsid w:val="00100320"/>
    <w:rsid w:val="00150D09"/>
    <w:rsid w:val="00162DF1"/>
    <w:rsid w:val="0017471D"/>
    <w:rsid w:val="00194834"/>
    <w:rsid w:val="001953A8"/>
    <w:rsid w:val="00195E68"/>
    <w:rsid w:val="001B554E"/>
    <w:rsid w:val="001D4A6E"/>
    <w:rsid w:val="001D7B80"/>
    <w:rsid w:val="002A0775"/>
    <w:rsid w:val="002A590D"/>
    <w:rsid w:val="00317EAC"/>
    <w:rsid w:val="003404CB"/>
    <w:rsid w:val="00346DBB"/>
    <w:rsid w:val="00375E07"/>
    <w:rsid w:val="003A3BB2"/>
    <w:rsid w:val="003A4CDC"/>
    <w:rsid w:val="003A5780"/>
    <w:rsid w:val="003B13D9"/>
    <w:rsid w:val="003C04FC"/>
    <w:rsid w:val="003C27F1"/>
    <w:rsid w:val="003C76BF"/>
    <w:rsid w:val="003D599C"/>
    <w:rsid w:val="003E5293"/>
    <w:rsid w:val="00414A86"/>
    <w:rsid w:val="00423C3E"/>
    <w:rsid w:val="00445417"/>
    <w:rsid w:val="0046733D"/>
    <w:rsid w:val="0046740E"/>
    <w:rsid w:val="00481159"/>
    <w:rsid w:val="004A13F1"/>
    <w:rsid w:val="004A4C00"/>
    <w:rsid w:val="004B4B87"/>
    <w:rsid w:val="004C3F85"/>
    <w:rsid w:val="004E101A"/>
    <w:rsid w:val="004F3822"/>
    <w:rsid w:val="00504975"/>
    <w:rsid w:val="00514108"/>
    <w:rsid w:val="00525388"/>
    <w:rsid w:val="00546656"/>
    <w:rsid w:val="0055578E"/>
    <w:rsid w:val="00572365"/>
    <w:rsid w:val="00597785"/>
    <w:rsid w:val="005B553D"/>
    <w:rsid w:val="005E2423"/>
    <w:rsid w:val="005E64BF"/>
    <w:rsid w:val="005E68EA"/>
    <w:rsid w:val="00606F42"/>
    <w:rsid w:val="00641D75"/>
    <w:rsid w:val="0065086B"/>
    <w:rsid w:val="00651EDF"/>
    <w:rsid w:val="006570BC"/>
    <w:rsid w:val="00665CEC"/>
    <w:rsid w:val="00686580"/>
    <w:rsid w:val="006C447F"/>
    <w:rsid w:val="006D29AD"/>
    <w:rsid w:val="006F18AA"/>
    <w:rsid w:val="00737BA4"/>
    <w:rsid w:val="007614F9"/>
    <w:rsid w:val="00790FC4"/>
    <w:rsid w:val="0079738E"/>
    <w:rsid w:val="007A2039"/>
    <w:rsid w:val="007A69D6"/>
    <w:rsid w:val="007B1615"/>
    <w:rsid w:val="007C2BD7"/>
    <w:rsid w:val="007C2D0F"/>
    <w:rsid w:val="007C3930"/>
    <w:rsid w:val="00814E48"/>
    <w:rsid w:val="0084433C"/>
    <w:rsid w:val="00857A0F"/>
    <w:rsid w:val="00893436"/>
    <w:rsid w:val="008A5E7D"/>
    <w:rsid w:val="008B424A"/>
    <w:rsid w:val="008F3358"/>
    <w:rsid w:val="009041CF"/>
    <w:rsid w:val="009178EE"/>
    <w:rsid w:val="009315E5"/>
    <w:rsid w:val="00935922"/>
    <w:rsid w:val="00973E1C"/>
    <w:rsid w:val="009816A7"/>
    <w:rsid w:val="009A31DD"/>
    <w:rsid w:val="009B341E"/>
    <w:rsid w:val="009D5A16"/>
    <w:rsid w:val="009F3302"/>
    <w:rsid w:val="009F48E5"/>
    <w:rsid w:val="00A156EE"/>
    <w:rsid w:val="00A171E2"/>
    <w:rsid w:val="00A566D2"/>
    <w:rsid w:val="00A65561"/>
    <w:rsid w:val="00AB6A44"/>
    <w:rsid w:val="00AE0E06"/>
    <w:rsid w:val="00AF0A0A"/>
    <w:rsid w:val="00B00F80"/>
    <w:rsid w:val="00B20564"/>
    <w:rsid w:val="00B30707"/>
    <w:rsid w:val="00B44322"/>
    <w:rsid w:val="00B9133D"/>
    <w:rsid w:val="00B93718"/>
    <w:rsid w:val="00BB3D26"/>
    <w:rsid w:val="00BB6F84"/>
    <w:rsid w:val="00BC3F7D"/>
    <w:rsid w:val="00BD7C70"/>
    <w:rsid w:val="00BF21C5"/>
    <w:rsid w:val="00C0413A"/>
    <w:rsid w:val="00C403B4"/>
    <w:rsid w:val="00C55F57"/>
    <w:rsid w:val="00C60870"/>
    <w:rsid w:val="00C82ACE"/>
    <w:rsid w:val="00CB04E9"/>
    <w:rsid w:val="00CB70B3"/>
    <w:rsid w:val="00CC0460"/>
    <w:rsid w:val="00CF53D6"/>
    <w:rsid w:val="00D35456"/>
    <w:rsid w:val="00D42F2A"/>
    <w:rsid w:val="00D74EEE"/>
    <w:rsid w:val="00DA0061"/>
    <w:rsid w:val="00DA30E2"/>
    <w:rsid w:val="00DF3FC0"/>
    <w:rsid w:val="00E0710B"/>
    <w:rsid w:val="00E37238"/>
    <w:rsid w:val="00E41A79"/>
    <w:rsid w:val="00E46D77"/>
    <w:rsid w:val="00E62DE8"/>
    <w:rsid w:val="00EC5013"/>
    <w:rsid w:val="00EF7DBC"/>
    <w:rsid w:val="00F060BC"/>
    <w:rsid w:val="00F80159"/>
    <w:rsid w:val="00F83585"/>
    <w:rsid w:val="00F93130"/>
    <w:rsid w:val="00FB243F"/>
    <w:rsid w:val="00FB26F6"/>
    <w:rsid w:val="00FF129C"/>
    <w:rsid w:val="00FF15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299F42"/>
  <w15:chartTrackingRefBased/>
  <w15:docId w15:val="{5D280682-17F3-4ECE-B866-FE7240E607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5886"/>
    <w:pPr>
      <w:spacing w:after="200" w:line="276" w:lineRule="auto"/>
    </w:pPr>
    <w:rPr>
      <w:rFonts w:eastAsia="Times New Roman" w:cs="Calibr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004213"/>
    <w:pPr>
      <w:ind w:left="720"/>
      <w:contextualSpacing/>
    </w:pPr>
  </w:style>
  <w:style w:type="paragraph" w:styleId="BalloonText">
    <w:name w:val="Balloon Text"/>
    <w:basedOn w:val="Normal"/>
    <w:link w:val="BalloonTextChar"/>
    <w:uiPriority w:val="99"/>
    <w:semiHidden/>
    <w:unhideWhenUsed/>
    <w:rsid w:val="004E101A"/>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4E101A"/>
    <w:rPr>
      <w:rFonts w:ascii="Tahoma" w:eastAsia="Times New Roman" w:hAnsi="Tahoma" w:cs="Tahoma"/>
      <w:sz w:val="16"/>
      <w:szCs w:val="16"/>
      <w:lang w:eastAsia="en-US"/>
    </w:rPr>
  </w:style>
  <w:style w:type="paragraph" w:styleId="Revision">
    <w:name w:val="Revision"/>
    <w:hidden/>
    <w:uiPriority w:val="99"/>
    <w:semiHidden/>
    <w:rsid w:val="00BB6F84"/>
    <w:rPr>
      <w:rFonts w:eastAsia="Times New Roman" w:cs="Calibri"/>
      <w:sz w:val="22"/>
      <w:szCs w:val="22"/>
      <w:lang w:eastAsia="en-US"/>
    </w:rPr>
  </w:style>
  <w:style w:type="character" w:styleId="CommentReference">
    <w:name w:val="annotation reference"/>
    <w:uiPriority w:val="99"/>
    <w:semiHidden/>
    <w:unhideWhenUsed/>
    <w:rsid w:val="00B93718"/>
    <w:rPr>
      <w:sz w:val="16"/>
      <w:szCs w:val="16"/>
    </w:rPr>
  </w:style>
  <w:style w:type="paragraph" w:styleId="CommentText">
    <w:name w:val="annotation text"/>
    <w:basedOn w:val="Normal"/>
    <w:link w:val="CommentTextChar"/>
    <w:uiPriority w:val="99"/>
    <w:unhideWhenUsed/>
    <w:rsid w:val="00B93718"/>
    <w:rPr>
      <w:sz w:val="20"/>
      <w:szCs w:val="20"/>
    </w:rPr>
  </w:style>
  <w:style w:type="character" w:customStyle="1" w:styleId="CommentTextChar">
    <w:name w:val="Comment Text Char"/>
    <w:link w:val="CommentText"/>
    <w:uiPriority w:val="99"/>
    <w:rsid w:val="00B93718"/>
    <w:rPr>
      <w:rFonts w:eastAsia="Times New Roman" w:cs="Calibri"/>
      <w:lang w:eastAsia="en-US"/>
    </w:rPr>
  </w:style>
  <w:style w:type="paragraph" w:styleId="CommentSubject">
    <w:name w:val="annotation subject"/>
    <w:basedOn w:val="CommentText"/>
    <w:next w:val="CommentText"/>
    <w:link w:val="CommentSubjectChar"/>
    <w:uiPriority w:val="99"/>
    <w:semiHidden/>
    <w:unhideWhenUsed/>
    <w:rsid w:val="00B93718"/>
    <w:rPr>
      <w:b/>
      <w:bCs/>
    </w:rPr>
  </w:style>
  <w:style w:type="character" w:customStyle="1" w:styleId="CommentSubjectChar">
    <w:name w:val="Comment Subject Char"/>
    <w:link w:val="CommentSubject"/>
    <w:uiPriority w:val="99"/>
    <w:semiHidden/>
    <w:rsid w:val="00B93718"/>
    <w:rPr>
      <w:rFonts w:eastAsia="Times New Roman" w:cs="Calibri"/>
      <w:b/>
      <w:bCs/>
      <w:lang w:eastAsia="en-US"/>
    </w:rPr>
  </w:style>
  <w:style w:type="paragraph" w:styleId="BodyText">
    <w:name w:val="Body Text"/>
    <w:basedOn w:val="Normal"/>
    <w:link w:val="BodyTextChar"/>
    <w:rsid w:val="00BC3F7D"/>
    <w:pPr>
      <w:spacing w:after="120" w:line="240" w:lineRule="auto"/>
    </w:pPr>
    <w:rPr>
      <w:rFonts w:ascii="Times New Roman" w:hAnsi="Times New Roman" w:cs="Times New Roman"/>
      <w:sz w:val="24"/>
      <w:szCs w:val="24"/>
    </w:rPr>
  </w:style>
  <w:style w:type="character" w:customStyle="1" w:styleId="BodyTextChar">
    <w:name w:val="Body Text Char"/>
    <w:basedOn w:val="DefaultParagraphFont"/>
    <w:link w:val="BodyText"/>
    <w:rsid w:val="00BC3F7D"/>
    <w:rPr>
      <w:rFonts w:ascii="Times New Roman" w:eastAsia="Times New Roman" w:hAnsi="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9B5C01565AA470489D61866C0A6CE70E" ma:contentTypeVersion="13" ma:contentTypeDescription="Create a new document." ma:contentTypeScope="" ma:versionID="baff8b601de8f99a21545d7ece264d69">
  <xsd:schema xmlns:xsd="http://www.w3.org/2001/XMLSchema" xmlns:xs="http://www.w3.org/2001/XMLSchema" xmlns:p="http://schemas.microsoft.com/office/2006/metadata/properties" xmlns:ns2="b0dfa37f-e099-4650-a3f3-66b06391c0b4" xmlns:ns3="38abfffd-817a-42e8-845b-5a8455410e27" targetNamespace="http://schemas.microsoft.com/office/2006/metadata/properties" ma:root="true" ma:fieldsID="16ada66101809ca453257c93ea1c7c12" ns2:_="" ns3:_="">
    <xsd:import namespace="b0dfa37f-e099-4650-a3f3-66b06391c0b4"/>
    <xsd:import namespace="38abfffd-817a-42e8-845b-5a8455410e2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dfa37f-e099-4650-a3f3-66b06391c0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bd8d7fc4-e056-491b-b14d-914997007d27"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descriptio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8abfffd-817a-42e8-845b-5a8455410e2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a33b612f-655c-4f57-a4ae-e74f45070c78}" ma:internalName="TaxCatchAll" ma:showField="CatchAllData" ma:web="38abfffd-817a-42e8-845b-5a8455410e2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b0dfa37f-e099-4650-a3f3-66b06391c0b4">
      <Terms xmlns="http://schemas.microsoft.com/office/infopath/2007/PartnerControls"/>
    </lcf76f155ced4ddcb4097134ff3c332f>
    <TaxCatchAll xmlns="38abfffd-817a-42e8-845b-5a8455410e27" xsi:nil="true"/>
  </documentManagement>
</p:properties>
</file>

<file path=customXml/itemProps1.xml><?xml version="1.0" encoding="utf-8"?>
<ds:datastoreItem xmlns:ds="http://schemas.openxmlformats.org/officeDocument/2006/customXml" ds:itemID="{B918E97D-2C61-489E-A5EE-E2B1CAE7FE27}">
  <ds:schemaRefs>
    <ds:schemaRef ds:uri="http://schemas.openxmlformats.org/officeDocument/2006/bibliography"/>
  </ds:schemaRefs>
</ds:datastoreItem>
</file>

<file path=customXml/itemProps2.xml><?xml version="1.0" encoding="utf-8"?>
<ds:datastoreItem xmlns:ds="http://schemas.openxmlformats.org/officeDocument/2006/customXml" ds:itemID="{5446C809-81CC-4671-BA20-6FBC0C50AA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dfa37f-e099-4650-a3f3-66b06391c0b4"/>
    <ds:schemaRef ds:uri="38abfffd-817a-42e8-845b-5a8455410e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3B8C0C5-7CA8-4F5B-BAE8-0F6623662986}">
  <ds:schemaRefs>
    <ds:schemaRef ds:uri="http://schemas.microsoft.com/sharepoint/v3/contenttype/forms"/>
  </ds:schemaRefs>
</ds:datastoreItem>
</file>

<file path=customXml/itemProps4.xml><?xml version="1.0" encoding="utf-8"?>
<ds:datastoreItem xmlns:ds="http://schemas.openxmlformats.org/officeDocument/2006/customXml" ds:itemID="{AB445382-3A36-443F-A4EB-EC43ABCE797E}">
  <ds:schemaRefs>
    <ds:schemaRef ds:uri="http://schemas.microsoft.com/office/2006/metadata/properties"/>
    <ds:schemaRef ds:uri="http://schemas.microsoft.com/office/infopath/2007/PartnerControls"/>
    <ds:schemaRef ds:uri="b0dfa37f-e099-4650-a3f3-66b06391c0b4"/>
    <ds:schemaRef ds:uri="38abfffd-817a-42e8-845b-5a8455410e27"/>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3</Pages>
  <Words>1090</Words>
  <Characters>6214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High Life Highland</vt:lpstr>
    </vt:vector>
  </TitlesOfParts>
  <Company>Fujitsu</Company>
  <LinksUpToDate>false</LinksUpToDate>
  <CharactersWithSpaces>7290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High Life Highland</dc:title>
  <dc:subject/>
  <dc:creator>Mags Duncan</dc:creator>
  <cp:keywords/>
  <cp:lastModifiedBy>Morven MacLeod (HLH Corporate Services)</cp:lastModifiedBy>
  <cp:revision>6</cp:revision>
  <cp:lastPrinted>2017-04-12T10:34:00Z</cp:lastPrinted>
  <dcterms:created xsi:type="dcterms:W3CDTF">2024-07-16T09:35:00Z</dcterms:created>
  <dcterms:modified xsi:type="dcterms:W3CDTF">2024-07-16T13:20:00Z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0x0101009B5C01565AA470489D61866C0A6CE70E</vt:lpwstr>
  </property>
  <property fmtid="{D5CDD505-2E9C-101B-9397-08002B2CF9AE}" pid="4" name="MediaServiceImageTags">
    <vt:lpwstr/>
  </property>
</Properties>
</file>