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35285" w14:textId="77777777" w:rsidR="00504975" w:rsidRPr="00A01519" w:rsidRDefault="00DF3FC0" w:rsidP="00E46D77">
      <w:pPr>
        <w:spacing w:after="0" w:line="240" w:lineRule="auto"/>
        <w:jc w:val="center"/>
        <w:rPr>
          <w:rFonts w:ascii="Arial" w:hAnsi="Arial" w:cs="Arial"/>
          <w:b/>
          <w:lang w:eastAsia="en-GB"/>
        </w:rPr>
      </w:pPr>
      <w:r w:rsidRPr="00A01519">
        <w:rPr>
          <w:rFonts w:ascii="Arial" w:hAnsi="Arial" w:cs="Arial"/>
        </w:rPr>
        <w:tab/>
      </w:r>
    </w:p>
    <w:p w14:paraId="66216E0A" w14:textId="77777777" w:rsidR="00504975" w:rsidRPr="00A01519" w:rsidRDefault="00504975" w:rsidP="00504975">
      <w:pPr>
        <w:spacing w:after="0" w:line="240" w:lineRule="auto"/>
        <w:jc w:val="right"/>
        <w:rPr>
          <w:rFonts w:ascii="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04975" w:rsidRPr="00A01519" w14:paraId="79A502D8" w14:textId="77777777" w:rsidTr="00044966">
        <w:trPr>
          <w:trHeight w:val="1550"/>
        </w:trPr>
        <w:tc>
          <w:tcPr>
            <w:tcW w:w="3261" w:type="dxa"/>
            <w:shd w:val="clear" w:color="auto" w:fill="auto"/>
          </w:tcPr>
          <w:p w14:paraId="2B87588B" w14:textId="35D9F71C" w:rsidR="00504975" w:rsidRPr="00A01519" w:rsidRDefault="001E1B8D" w:rsidP="001E1B8D">
            <w:pPr>
              <w:overflowPunct w:val="0"/>
              <w:autoSpaceDE w:val="0"/>
              <w:autoSpaceDN w:val="0"/>
              <w:adjustRightInd w:val="0"/>
              <w:spacing w:after="0" w:line="240" w:lineRule="auto"/>
              <w:jc w:val="both"/>
              <w:textAlignment w:val="baseline"/>
              <w:rPr>
                <w:rFonts w:ascii="Arial" w:hAnsi="Arial" w:cs="Arial"/>
                <w:b/>
                <w:color w:val="000000"/>
                <w:lang w:eastAsia="en-GB"/>
              </w:rPr>
            </w:pPr>
            <w:r>
              <w:rPr>
                <w:rFonts w:ascii="Arial" w:hAnsi="Arial" w:cs="Arial"/>
                <w:b/>
                <w:noProof/>
                <w:color w:val="000000"/>
                <w:lang w:eastAsia="en-GB"/>
              </w:rPr>
              <w:drawing>
                <wp:inline distT="0" distB="0" distL="0" distR="0" wp14:anchorId="24B4289D" wp14:editId="78A039E5">
                  <wp:extent cx="179705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025C855F" w14:textId="77777777" w:rsidR="00504975" w:rsidRPr="001E1B8D" w:rsidRDefault="00504975" w:rsidP="001E1B8D">
            <w:pPr>
              <w:overflowPunct w:val="0"/>
              <w:autoSpaceDE w:val="0"/>
              <w:autoSpaceDN w:val="0"/>
              <w:adjustRightInd w:val="0"/>
              <w:spacing w:after="0" w:line="240" w:lineRule="auto"/>
              <w:jc w:val="both"/>
              <w:textAlignment w:val="baseline"/>
              <w:rPr>
                <w:rFonts w:ascii="Arial" w:hAnsi="Arial" w:cs="Arial"/>
                <w:b/>
                <w:i/>
                <w:color w:val="000000"/>
                <w:sz w:val="10"/>
                <w:szCs w:val="10"/>
                <w:lang w:eastAsia="en-GB"/>
              </w:rPr>
            </w:pPr>
          </w:p>
          <w:p w14:paraId="7AEB348C" w14:textId="77777777" w:rsidR="001E1B8D" w:rsidRPr="001E1B8D" w:rsidRDefault="001E1B8D" w:rsidP="001E1B8D">
            <w:pPr>
              <w:overflowPunct w:val="0"/>
              <w:autoSpaceDE w:val="0"/>
              <w:autoSpaceDN w:val="0"/>
              <w:adjustRightInd w:val="0"/>
              <w:spacing w:after="0" w:line="240" w:lineRule="auto"/>
              <w:jc w:val="both"/>
              <w:textAlignment w:val="baseline"/>
              <w:rPr>
                <w:rFonts w:ascii="Arial" w:hAnsi="Arial" w:cs="Arial"/>
                <w:b/>
                <w:i/>
                <w:color w:val="000000"/>
                <w:sz w:val="24"/>
                <w:szCs w:val="24"/>
                <w:lang w:eastAsia="en-GB"/>
              </w:rPr>
            </w:pPr>
          </w:p>
          <w:p w14:paraId="32753BD2" w14:textId="77777777" w:rsidR="00504975" w:rsidRDefault="00504975" w:rsidP="001E1B8D">
            <w:pPr>
              <w:spacing w:after="0" w:line="240" w:lineRule="auto"/>
              <w:jc w:val="center"/>
              <w:rPr>
                <w:rFonts w:ascii="Arial" w:hAnsi="Arial" w:cs="Arial"/>
                <w:b/>
              </w:rPr>
            </w:pPr>
            <w:r w:rsidRPr="00A01519">
              <w:rPr>
                <w:rFonts w:ascii="Arial" w:hAnsi="Arial" w:cs="Arial"/>
                <w:b/>
              </w:rPr>
              <w:t>HIGH LIFE HIGHLAND</w:t>
            </w:r>
          </w:p>
          <w:p w14:paraId="77208A51" w14:textId="77777777" w:rsidR="001E1B8D" w:rsidRPr="00A01519" w:rsidRDefault="001E1B8D" w:rsidP="001E1B8D">
            <w:pPr>
              <w:spacing w:after="0" w:line="240" w:lineRule="auto"/>
              <w:jc w:val="center"/>
              <w:rPr>
                <w:rFonts w:ascii="Arial" w:hAnsi="Arial" w:cs="Arial"/>
                <w:b/>
              </w:rPr>
            </w:pPr>
          </w:p>
          <w:p w14:paraId="5684A482" w14:textId="77777777" w:rsidR="00504975" w:rsidRPr="00A01519" w:rsidRDefault="00504975" w:rsidP="001E1B8D">
            <w:pPr>
              <w:spacing w:after="0" w:line="240" w:lineRule="auto"/>
              <w:jc w:val="center"/>
              <w:rPr>
                <w:rFonts w:ascii="Arial" w:hAnsi="Arial" w:cs="Arial"/>
                <w:b/>
              </w:rPr>
            </w:pPr>
            <w:r w:rsidRPr="00A01519">
              <w:rPr>
                <w:rFonts w:ascii="Arial" w:hAnsi="Arial" w:cs="Arial"/>
                <w:b/>
              </w:rPr>
              <w:t>JOB DESCRIPTION</w:t>
            </w:r>
          </w:p>
          <w:p w14:paraId="39A7E911" w14:textId="77777777" w:rsidR="00504975" w:rsidRPr="00A01519" w:rsidRDefault="00504975" w:rsidP="001E1B8D">
            <w:pPr>
              <w:overflowPunct w:val="0"/>
              <w:autoSpaceDE w:val="0"/>
              <w:autoSpaceDN w:val="0"/>
              <w:adjustRightInd w:val="0"/>
              <w:spacing w:after="0" w:line="240" w:lineRule="auto"/>
              <w:jc w:val="both"/>
              <w:textAlignment w:val="baseline"/>
              <w:rPr>
                <w:rFonts w:ascii="Arial" w:hAnsi="Arial" w:cs="Arial"/>
                <w:color w:val="000000"/>
                <w:lang w:eastAsia="en-GB"/>
              </w:rPr>
            </w:pPr>
          </w:p>
        </w:tc>
      </w:tr>
    </w:tbl>
    <w:p w14:paraId="4A6B1839" w14:textId="77777777" w:rsidR="00504975" w:rsidRPr="00A01519" w:rsidRDefault="00504975" w:rsidP="001E1B8D">
      <w:pPr>
        <w:spacing w:after="0" w:line="240" w:lineRule="auto"/>
        <w:jc w:val="both"/>
        <w:rPr>
          <w:rFonts w:ascii="Arial" w:hAnsi="Arial" w:cs="Arial"/>
        </w:rPr>
      </w:pPr>
      <w:r w:rsidRPr="00A01519">
        <w:rPr>
          <w:rFonts w:ascii="Arial" w:hAnsi="Arial" w:cs="Arial"/>
        </w:rPr>
        <w:tab/>
      </w:r>
    </w:p>
    <w:p w14:paraId="098D1103" w14:textId="77777777" w:rsidR="00DF3FC0" w:rsidRPr="00A01519" w:rsidRDefault="00DF3FC0" w:rsidP="001E1B8D">
      <w:pPr>
        <w:spacing w:after="0" w:line="240" w:lineRule="auto"/>
        <w:jc w:val="both"/>
        <w:rPr>
          <w:rFonts w:ascii="Arial" w:hAnsi="Arial" w:cs="Arial"/>
        </w:rPr>
      </w:pPr>
    </w:p>
    <w:p w14:paraId="03D24C74" w14:textId="58804BC7" w:rsidR="00DF3FC0" w:rsidRDefault="00686580" w:rsidP="001E1B8D">
      <w:pPr>
        <w:tabs>
          <w:tab w:val="left" w:pos="2127"/>
        </w:tabs>
        <w:spacing w:after="0" w:line="240" w:lineRule="auto"/>
        <w:jc w:val="both"/>
        <w:rPr>
          <w:rFonts w:ascii="Arial" w:hAnsi="Arial" w:cs="Arial"/>
        </w:rPr>
      </w:pPr>
      <w:r w:rsidRPr="00A01519">
        <w:rPr>
          <w:rFonts w:ascii="Arial" w:hAnsi="Arial" w:cs="Arial"/>
          <w:b/>
        </w:rPr>
        <w:t>JOB TITLE</w:t>
      </w:r>
      <w:r w:rsidR="00DF3FC0" w:rsidRPr="00A01519">
        <w:rPr>
          <w:rFonts w:ascii="Arial" w:hAnsi="Arial" w:cs="Arial"/>
        </w:rPr>
        <w:t>:</w:t>
      </w:r>
      <w:r w:rsidR="00DF3FC0" w:rsidRPr="00A01519">
        <w:rPr>
          <w:rFonts w:ascii="Arial" w:hAnsi="Arial" w:cs="Arial"/>
        </w:rPr>
        <w:tab/>
      </w:r>
      <w:r w:rsidR="00317EAC" w:rsidRPr="00A01519">
        <w:rPr>
          <w:rFonts w:ascii="Arial" w:hAnsi="Arial" w:cs="Arial"/>
        </w:rPr>
        <w:tab/>
      </w:r>
      <w:r w:rsidR="002D4DF7" w:rsidRPr="00A01519">
        <w:rPr>
          <w:rFonts w:ascii="Arial" w:hAnsi="Arial" w:cs="Arial"/>
        </w:rPr>
        <w:t xml:space="preserve">Retail </w:t>
      </w:r>
      <w:r w:rsidR="0042440E" w:rsidRPr="00A01519">
        <w:rPr>
          <w:rFonts w:ascii="Arial" w:hAnsi="Arial" w:cs="Arial"/>
        </w:rPr>
        <w:t>Manager</w:t>
      </w:r>
    </w:p>
    <w:p w14:paraId="30604069" w14:textId="77777777" w:rsidR="001E1B8D" w:rsidRPr="00A01519" w:rsidRDefault="001E1B8D" w:rsidP="001E1B8D">
      <w:pPr>
        <w:tabs>
          <w:tab w:val="left" w:pos="2127"/>
        </w:tabs>
        <w:spacing w:after="0" w:line="240" w:lineRule="auto"/>
        <w:jc w:val="both"/>
        <w:rPr>
          <w:rFonts w:ascii="Arial" w:hAnsi="Arial" w:cs="Arial"/>
        </w:rPr>
      </w:pPr>
    </w:p>
    <w:p w14:paraId="7AC4B5E6" w14:textId="61807917" w:rsidR="001E1B8D" w:rsidRDefault="00686580" w:rsidP="001E1B8D">
      <w:pPr>
        <w:spacing w:after="0" w:line="240" w:lineRule="auto"/>
        <w:jc w:val="both"/>
        <w:rPr>
          <w:rFonts w:ascii="Arial" w:hAnsi="Arial" w:cs="Arial"/>
        </w:rPr>
      </w:pPr>
      <w:r w:rsidRPr="00A01519">
        <w:rPr>
          <w:rFonts w:ascii="Arial" w:hAnsi="Arial" w:cs="Arial"/>
          <w:b/>
        </w:rPr>
        <w:t>SALARY</w:t>
      </w:r>
      <w:r w:rsidR="00375E07" w:rsidRPr="00A01519">
        <w:rPr>
          <w:rFonts w:ascii="Arial" w:hAnsi="Arial" w:cs="Arial"/>
        </w:rPr>
        <w:t>:</w:t>
      </w:r>
      <w:r w:rsidR="00DF3FC0" w:rsidRPr="00A01519">
        <w:rPr>
          <w:rFonts w:ascii="Arial" w:hAnsi="Arial" w:cs="Arial"/>
        </w:rPr>
        <w:t xml:space="preserve"> </w:t>
      </w:r>
      <w:r w:rsidR="000562AD">
        <w:rPr>
          <w:rFonts w:ascii="Arial" w:hAnsi="Arial" w:cs="Arial"/>
        </w:rPr>
        <w:tab/>
      </w:r>
      <w:r w:rsidR="000562AD">
        <w:rPr>
          <w:rFonts w:ascii="Arial" w:hAnsi="Arial" w:cs="Arial"/>
        </w:rPr>
        <w:tab/>
      </w:r>
      <w:r w:rsidR="000562AD">
        <w:rPr>
          <w:rFonts w:ascii="Arial" w:hAnsi="Arial" w:cs="Arial"/>
        </w:rPr>
        <w:t>£42,879 - £46,410</w:t>
      </w:r>
    </w:p>
    <w:p w14:paraId="35CB9FA2" w14:textId="7793C3A0" w:rsidR="00DF3FC0" w:rsidRPr="00A01519" w:rsidRDefault="00317EAC" w:rsidP="001E1B8D">
      <w:pPr>
        <w:spacing w:after="0" w:line="240" w:lineRule="auto"/>
        <w:jc w:val="both"/>
        <w:rPr>
          <w:rFonts w:ascii="Arial" w:hAnsi="Arial" w:cs="Arial"/>
        </w:rPr>
      </w:pPr>
      <w:r w:rsidRPr="00A01519">
        <w:rPr>
          <w:rFonts w:ascii="Arial" w:hAnsi="Arial" w:cs="Arial"/>
        </w:rPr>
        <w:tab/>
      </w:r>
      <w:r w:rsidRPr="00A01519">
        <w:rPr>
          <w:rFonts w:ascii="Arial" w:hAnsi="Arial" w:cs="Arial"/>
        </w:rPr>
        <w:tab/>
      </w:r>
      <w:r w:rsidR="007C2BD7" w:rsidRPr="00A01519">
        <w:rPr>
          <w:rFonts w:ascii="Arial" w:hAnsi="Arial" w:cs="Arial"/>
        </w:rPr>
        <w:tab/>
      </w:r>
    </w:p>
    <w:p w14:paraId="5FB7EB1B" w14:textId="77777777" w:rsidR="00DF3FC0" w:rsidRDefault="00686580" w:rsidP="001E1B8D">
      <w:pPr>
        <w:spacing w:after="0" w:line="240" w:lineRule="auto"/>
        <w:jc w:val="both"/>
        <w:rPr>
          <w:rFonts w:ascii="Arial" w:hAnsi="Arial" w:cs="Arial"/>
        </w:rPr>
      </w:pPr>
      <w:r w:rsidRPr="00A01519">
        <w:rPr>
          <w:rFonts w:ascii="Arial" w:hAnsi="Arial" w:cs="Arial"/>
          <w:b/>
        </w:rPr>
        <w:t>LOCATION</w:t>
      </w:r>
      <w:r w:rsidR="00DF3FC0" w:rsidRPr="00A01519">
        <w:rPr>
          <w:rFonts w:ascii="Arial" w:hAnsi="Arial" w:cs="Arial"/>
          <w:b/>
        </w:rPr>
        <w:t>:</w:t>
      </w:r>
      <w:r w:rsidR="00DF3FC0" w:rsidRPr="00A01519">
        <w:rPr>
          <w:rFonts w:ascii="Arial" w:hAnsi="Arial" w:cs="Arial"/>
        </w:rPr>
        <w:tab/>
      </w:r>
      <w:r w:rsidR="00317EAC" w:rsidRPr="00A01519">
        <w:rPr>
          <w:rFonts w:ascii="Arial" w:hAnsi="Arial" w:cs="Arial"/>
        </w:rPr>
        <w:tab/>
      </w:r>
      <w:r w:rsidR="0017471D" w:rsidRPr="00A01519">
        <w:rPr>
          <w:rFonts w:ascii="Arial" w:hAnsi="Arial" w:cs="Arial"/>
        </w:rPr>
        <w:t xml:space="preserve">Inverness Castle </w:t>
      </w:r>
    </w:p>
    <w:p w14:paraId="31EB67CB" w14:textId="77777777" w:rsidR="001E1B8D" w:rsidRPr="00A01519" w:rsidRDefault="001E1B8D" w:rsidP="001E1B8D">
      <w:pPr>
        <w:spacing w:after="0" w:line="240" w:lineRule="auto"/>
        <w:jc w:val="both"/>
        <w:rPr>
          <w:rFonts w:ascii="Arial" w:hAnsi="Arial" w:cs="Arial"/>
        </w:rPr>
      </w:pPr>
    </w:p>
    <w:p w14:paraId="2DC3622C" w14:textId="77777777" w:rsidR="003C27F1" w:rsidRDefault="003C27F1" w:rsidP="001E1B8D">
      <w:pPr>
        <w:spacing w:after="0" w:line="240" w:lineRule="auto"/>
        <w:ind w:left="2127" w:hanging="2127"/>
        <w:jc w:val="both"/>
        <w:rPr>
          <w:rFonts w:ascii="Arial" w:hAnsi="Arial" w:cs="Arial"/>
        </w:rPr>
      </w:pPr>
      <w:r w:rsidRPr="00A01519">
        <w:rPr>
          <w:rFonts w:ascii="Arial" w:hAnsi="Arial" w:cs="Arial"/>
          <w:b/>
          <w:bCs/>
        </w:rPr>
        <w:t xml:space="preserve">HOMEWORKING:     </w:t>
      </w:r>
      <w:r w:rsidRPr="00A01519">
        <w:rPr>
          <w:rFonts w:ascii="Arial" w:hAnsi="Arial" w:cs="Arial"/>
        </w:rPr>
        <w:t xml:space="preserve">This post is </w:t>
      </w:r>
      <w:r w:rsidR="0046740E" w:rsidRPr="00A01519">
        <w:rPr>
          <w:rFonts w:ascii="Arial" w:hAnsi="Arial" w:cs="Arial"/>
        </w:rPr>
        <w:t xml:space="preserve">not </w:t>
      </w:r>
      <w:r w:rsidRPr="00A01519">
        <w:rPr>
          <w:rFonts w:ascii="Arial" w:hAnsi="Arial" w:cs="Arial"/>
        </w:rPr>
        <w:t xml:space="preserve">suitable for a homeworking request to be made. </w:t>
      </w:r>
    </w:p>
    <w:p w14:paraId="375AD151" w14:textId="77777777" w:rsidR="001E1B8D" w:rsidRPr="00A01519" w:rsidRDefault="001E1B8D" w:rsidP="001E1B8D">
      <w:pPr>
        <w:spacing w:after="0" w:line="240" w:lineRule="auto"/>
        <w:ind w:left="2127" w:hanging="2127"/>
        <w:jc w:val="both"/>
        <w:rPr>
          <w:rFonts w:ascii="Arial" w:hAnsi="Arial" w:cs="Arial"/>
          <w:b/>
          <w:bCs/>
        </w:rPr>
      </w:pPr>
    </w:p>
    <w:p w14:paraId="3B99F306" w14:textId="77777777" w:rsidR="008F3358" w:rsidRDefault="00686580" w:rsidP="001E1B8D">
      <w:pPr>
        <w:spacing w:after="0" w:line="240" w:lineRule="auto"/>
        <w:jc w:val="both"/>
        <w:rPr>
          <w:rFonts w:ascii="Arial" w:hAnsi="Arial" w:cs="Arial"/>
        </w:rPr>
      </w:pPr>
      <w:r w:rsidRPr="00A01519">
        <w:rPr>
          <w:rFonts w:ascii="Arial" w:hAnsi="Arial" w:cs="Arial"/>
          <w:b/>
        </w:rPr>
        <w:t>RESPONSIBLE TO</w:t>
      </w:r>
      <w:r w:rsidR="00DF3FC0" w:rsidRPr="00A01519">
        <w:rPr>
          <w:rFonts w:ascii="Arial" w:hAnsi="Arial" w:cs="Arial"/>
          <w:b/>
        </w:rPr>
        <w:t>:</w:t>
      </w:r>
      <w:r w:rsidR="00DF3FC0" w:rsidRPr="00A01519">
        <w:rPr>
          <w:rFonts w:ascii="Arial" w:hAnsi="Arial" w:cs="Arial"/>
        </w:rPr>
        <w:tab/>
      </w:r>
      <w:r w:rsidR="0042440E" w:rsidRPr="00A01519">
        <w:rPr>
          <w:rFonts w:ascii="Arial" w:hAnsi="Arial" w:cs="Arial"/>
        </w:rPr>
        <w:t>Head of Inverness Castle Experience</w:t>
      </w:r>
    </w:p>
    <w:p w14:paraId="1B201B32" w14:textId="77777777" w:rsidR="001E1B8D" w:rsidRPr="00A01519" w:rsidRDefault="001E1B8D" w:rsidP="001E1B8D">
      <w:pPr>
        <w:spacing w:after="0" w:line="240" w:lineRule="auto"/>
        <w:jc w:val="both"/>
        <w:rPr>
          <w:rFonts w:ascii="Arial" w:hAnsi="Arial" w:cs="Arial"/>
          <w:lang w:eastAsia="en-GB"/>
        </w:rPr>
      </w:pPr>
    </w:p>
    <w:p w14:paraId="1C0CFA22" w14:textId="77777777" w:rsidR="003953EF" w:rsidRDefault="00686580" w:rsidP="001E1B8D">
      <w:pPr>
        <w:pStyle w:val="BodyText"/>
        <w:spacing w:after="0" w:line="240" w:lineRule="auto"/>
        <w:ind w:left="2160" w:hanging="2160"/>
        <w:jc w:val="both"/>
        <w:rPr>
          <w:rFonts w:ascii="Arial" w:hAnsi="Arial" w:cs="Arial"/>
          <w:spacing w:val="-4"/>
        </w:rPr>
      </w:pPr>
      <w:r w:rsidRPr="00A01519">
        <w:rPr>
          <w:rFonts w:ascii="Arial" w:hAnsi="Arial" w:cs="Arial"/>
          <w:b/>
        </w:rPr>
        <w:t>JOB PURPOSE</w:t>
      </w:r>
      <w:r w:rsidR="00DF3FC0" w:rsidRPr="00A01519">
        <w:rPr>
          <w:rFonts w:ascii="Arial" w:hAnsi="Arial" w:cs="Arial"/>
          <w:b/>
        </w:rPr>
        <w:t>:</w:t>
      </w:r>
      <w:r w:rsidR="003C27F1" w:rsidRPr="00A01519">
        <w:rPr>
          <w:rFonts w:ascii="Arial" w:hAnsi="Arial" w:cs="Arial"/>
        </w:rPr>
        <w:tab/>
      </w:r>
      <w:r w:rsidR="003953EF" w:rsidRPr="00A01519">
        <w:rPr>
          <w:rFonts w:ascii="Arial" w:hAnsi="Arial" w:cs="Arial"/>
        </w:rPr>
        <w:t xml:space="preserve">The Retail Manager has overall responsibility and accountability for the management of the </w:t>
      </w:r>
      <w:r w:rsidR="00A01519">
        <w:rPr>
          <w:rFonts w:ascii="Arial" w:hAnsi="Arial" w:cs="Arial"/>
        </w:rPr>
        <w:t>Inverness Castle Experience s</w:t>
      </w:r>
      <w:r w:rsidR="003953EF" w:rsidRPr="00A01519">
        <w:rPr>
          <w:rFonts w:ascii="Arial" w:hAnsi="Arial" w:cs="Arial"/>
        </w:rPr>
        <w:t>hop</w:t>
      </w:r>
      <w:r w:rsidR="003953EF" w:rsidRPr="00A01519">
        <w:rPr>
          <w:rFonts w:ascii="Arial" w:hAnsi="Arial" w:cs="Arial"/>
          <w:spacing w:val="-6"/>
        </w:rPr>
        <w:t xml:space="preserve"> </w:t>
      </w:r>
      <w:r w:rsidR="003953EF" w:rsidRPr="00A01519">
        <w:rPr>
          <w:rFonts w:ascii="Arial" w:hAnsi="Arial" w:cs="Arial"/>
        </w:rPr>
        <w:t>and</w:t>
      </w:r>
      <w:r w:rsidR="003953EF" w:rsidRPr="00A01519">
        <w:rPr>
          <w:rFonts w:ascii="Arial" w:hAnsi="Arial" w:cs="Arial"/>
          <w:spacing w:val="-6"/>
        </w:rPr>
        <w:t xml:space="preserve"> </w:t>
      </w:r>
      <w:r w:rsidR="003953EF" w:rsidRPr="00A01519">
        <w:rPr>
          <w:rFonts w:ascii="Arial" w:hAnsi="Arial" w:cs="Arial"/>
        </w:rPr>
        <w:t>retail</w:t>
      </w:r>
      <w:r w:rsidR="003953EF" w:rsidRPr="00A01519">
        <w:rPr>
          <w:rFonts w:ascii="Arial" w:hAnsi="Arial" w:cs="Arial"/>
          <w:spacing w:val="-3"/>
        </w:rPr>
        <w:t xml:space="preserve"> </w:t>
      </w:r>
      <w:r w:rsidR="003953EF" w:rsidRPr="00A01519">
        <w:rPr>
          <w:rFonts w:ascii="Arial" w:hAnsi="Arial" w:cs="Arial"/>
        </w:rPr>
        <w:t>team, working across</w:t>
      </w:r>
      <w:r w:rsidR="003953EF" w:rsidRPr="00A01519">
        <w:rPr>
          <w:rFonts w:ascii="Arial" w:hAnsi="Arial" w:cs="Arial"/>
          <w:spacing w:val="-4"/>
        </w:rPr>
        <w:t xml:space="preserve"> </w:t>
      </w:r>
      <w:r w:rsidR="003953EF" w:rsidRPr="00A01519">
        <w:rPr>
          <w:rFonts w:ascii="Arial" w:hAnsi="Arial" w:cs="Arial"/>
        </w:rPr>
        <w:t>the</w:t>
      </w:r>
      <w:r w:rsidR="003953EF" w:rsidRPr="00A01519">
        <w:rPr>
          <w:rFonts w:ascii="Arial" w:hAnsi="Arial" w:cs="Arial"/>
          <w:spacing w:val="-6"/>
        </w:rPr>
        <w:t xml:space="preserve"> </w:t>
      </w:r>
      <w:r w:rsidR="003953EF" w:rsidRPr="00A01519">
        <w:rPr>
          <w:rFonts w:ascii="Arial" w:hAnsi="Arial" w:cs="Arial"/>
        </w:rPr>
        <w:t>organisation</w:t>
      </w:r>
      <w:r w:rsidR="003953EF" w:rsidRPr="00A01519">
        <w:rPr>
          <w:rFonts w:ascii="Arial" w:hAnsi="Arial" w:cs="Arial"/>
          <w:spacing w:val="-6"/>
        </w:rPr>
        <w:t xml:space="preserve"> </w:t>
      </w:r>
      <w:r w:rsidR="003953EF" w:rsidRPr="00A01519">
        <w:rPr>
          <w:rFonts w:ascii="Arial" w:hAnsi="Arial" w:cs="Arial"/>
        </w:rPr>
        <w:t>to develop</w:t>
      </w:r>
      <w:r w:rsidR="003953EF" w:rsidRPr="00A01519">
        <w:rPr>
          <w:rFonts w:ascii="Arial" w:hAnsi="Arial" w:cs="Arial"/>
          <w:spacing w:val="-6"/>
        </w:rPr>
        <w:t xml:space="preserve"> </w:t>
      </w:r>
      <w:r w:rsidR="003953EF" w:rsidRPr="00A01519">
        <w:rPr>
          <w:rFonts w:ascii="Arial" w:hAnsi="Arial" w:cs="Arial"/>
        </w:rPr>
        <w:t>a</w:t>
      </w:r>
      <w:r w:rsidR="003953EF" w:rsidRPr="00A01519">
        <w:rPr>
          <w:rFonts w:ascii="Arial" w:hAnsi="Arial" w:cs="Arial"/>
          <w:spacing w:val="-6"/>
        </w:rPr>
        <w:t xml:space="preserve"> </w:t>
      </w:r>
      <w:r w:rsidR="003953EF" w:rsidRPr="00A01519">
        <w:rPr>
          <w:rFonts w:ascii="Arial" w:hAnsi="Arial" w:cs="Arial"/>
        </w:rPr>
        <w:t>retail</w:t>
      </w:r>
      <w:r w:rsidR="003953EF" w:rsidRPr="00A01519">
        <w:rPr>
          <w:rFonts w:ascii="Arial" w:hAnsi="Arial" w:cs="Arial"/>
          <w:spacing w:val="-3"/>
        </w:rPr>
        <w:t xml:space="preserve"> </w:t>
      </w:r>
      <w:r w:rsidR="00A01519">
        <w:rPr>
          <w:rFonts w:ascii="Arial" w:hAnsi="Arial" w:cs="Arial"/>
          <w:spacing w:val="-3"/>
        </w:rPr>
        <w:t xml:space="preserve">experience </w:t>
      </w:r>
      <w:r w:rsidR="003953EF" w:rsidRPr="00A01519">
        <w:rPr>
          <w:rFonts w:ascii="Arial" w:hAnsi="Arial" w:cs="Arial"/>
        </w:rPr>
        <w:t>which</w:t>
      </w:r>
      <w:r w:rsidR="003953EF" w:rsidRPr="00A01519">
        <w:rPr>
          <w:rFonts w:ascii="Arial" w:hAnsi="Arial" w:cs="Arial"/>
          <w:spacing w:val="-5"/>
        </w:rPr>
        <w:t xml:space="preserve"> </w:t>
      </w:r>
      <w:r w:rsidR="003953EF" w:rsidRPr="00A01519">
        <w:rPr>
          <w:rFonts w:ascii="Arial" w:hAnsi="Arial" w:cs="Arial"/>
        </w:rPr>
        <w:t>reflects</w:t>
      </w:r>
      <w:r w:rsidR="003953EF" w:rsidRPr="00A01519">
        <w:rPr>
          <w:rFonts w:ascii="Arial" w:hAnsi="Arial" w:cs="Arial"/>
          <w:spacing w:val="-1"/>
        </w:rPr>
        <w:t xml:space="preserve"> </w:t>
      </w:r>
      <w:r w:rsidR="00A01519">
        <w:rPr>
          <w:rFonts w:ascii="Arial" w:hAnsi="Arial" w:cs="Arial"/>
          <w:spacing w:val="-1"/>
        </w:rPr>
        <w:t xml:space="preserve">the Inverness Castle </w:t>
      </w:r>
      <w:r w:rsidR="003953EF" w:rsidRPr="00A01519">
        <w:rPr>
          <w:rFonts w:ascii="Arial" w:hAnsi="Arial" w:cs="Arial"/>
        </w:rPr>
        <w:t>brand,</w:t>
      </w:r>
      <w:r w:rsidR="003953EF" w:rsidRPr="00A01519">
        <w:rPr>
          <w:rFonts w:ascii="Arial" w:hAnsi="Arial" w:cs="Arial"/>
          <w:spacing w:val="-4"/>
        </w:rPr>
        <w:t xml:space="preserve"> </w:t>
      </w:r>
      <w:r w:rsidR="00A01519">
        <w:rPr>
          <w:rFonts w:ascii="Arial" w:hAnsi="Arial" w:cs="Arial"/>
          <w:spacing w:val="-4"/>
        </w:rPr>
        <w:t>and which caters to the visitor and local markets.</w:t>
      </w:r>
    </w:p>
    <w:p w14:paraId="45E83762" w14:textId="77777777" w:rsidR="002B1FB1" w:rsidRPr="00A01519" w:rsidRDefault="002B1FB1" w:rsidP="001E1B8D">
      <w:pPr>
        <w:pStyle w:val="BodyText"/>
        <w:spacing w:after="0" w:line="240" w:lineRule="auto"/>
        <w:ind w:left="2160" w:hanging="2160"/>
        <w:jc w:val="both"/>
        <w:rPr>
          <w:rFonts w:ascii="Arial" w:hAnsi="Arial" w:cs="Arial"/>
        </w:rPr>
      </w:pPr>
    </w:p>
    <w:p w14:paraId="38E4B2BC" w14:textId="1C84C5FA" w:rsidR="003953EF" w:rsidRPr="00A01519" w:rsidRDefault="003953EF" w:rsidP="001E1B8D">
      <w:pPr>
        <w:pStyle w:val="BodyText"/>
        <w:spacing w:after="0" w:line="240" w:lineRule="auto"/>
        <w:ind w:left="2127" w:right="-1" w:firstLine="33"/>
        <w:jc w:val="both"/>
        <w:rPr>
          <w:rFonts w:ascii="Arial" w:hAnsi="Arial" w:cs="Arial"/>
        </w:rPr>
      </w:pPr>
      <w:r w:rsidRPr="00A01519">
        <w:rPr>
          <w:rFonts w:ascii="Arial" w:hAnsi="Arial" w:cs="Arial"/>
        </w:rPr>
        <w:t>A creative individual with a passion for retail, the Retail Manager will have responsibility for all product selection and development, product merchandising, setting, achieving and exceeding financial</w:t>
      </w:r>
      <w:r w:rsidRPr="00A01519">
        <w:rPr>
          <w:rFonts w:ascii="Arial" w:hAnsi="Arial" w:cs="Arial"/>
          <w:spacing w:val="-6"/>
        </w:rPr>
        <w:t xml:space="preserve"> </w:t>
      </w:r>
      <w:r w:rsidRPr="00A01519">
        <w:rPr>
          <w:rFonts w:ascii="Arial" w:hAnsi="Arial" w:cs="Arial"/>
        </w:rPr>
        <w:t>targets,</w:t>
      </w:r>
      <w:r w:rsidRPr="00A01519">
        <w:rPr>
          <w:rFonts w:ascii="Arial" w:hAnsi="Arial" w:cs="Arial"/>
          <w:spacing w:val="-8"/>
        </w:rPr>
        <w:t xml:space="preserve"> </w:t>
      </w:r>
      <w:r w:rsidRPr="00A01519">
        <w:rPr>
          <w:rFonts w:ascii="Arial" w:hAnsi="Arial" w:cs="Arial"/>
        </w:rPr>
        <w:t>stock</w:t>
      </w:r>
      <w:r w:rsidRPr="00A01519">
        <w:rPr>
          <w:rFonts w:ascii="Arial" w:hAnsi="Arial" w:cs="Arial"/>
          <w:spacing w:val="-7"/>
        </w:rPr>
        <w:t xml:space="preserve"> </w:t>
      </w:r>
      <w:r w:rsidRPr="00A01519">
        <w:rPr>
          <w:rFonts w:ascii="Arial" w:hAnsi="Arial" w:cs="Arial"/>
        </w:rPr>
        <w:t>management, developing</w:t>
      </w:r>
      <w:r w:rsidRPr="00A01519">
        <w:rPr>
          <w:rFonts w:ascii="Arial" w:hAnsi="Arial" w:cs="Arial"/>
          <w:spacing w:val="-9"/>
        </w:rPr>
        <w:t xml:space="preserve"> </w:t>
      </w:r>
      <w:r w:rsidRPr="00A01519">
        <w:rPr>
          <w:rFonts w:ascii="Arial" w:hAnsi="Arial" w:cs="Arial"/>
        </w:rPr>
        <w:t>and</w:t>
      </w:r>
      <w:r w:rsidRPr="00A01519">
        <w:rPr>
          <w:rFonts w:ascii="Arial" w:hAnsi="Arial" w:cs="Arial"/>
          <w:spacing w:val="-9"/>
        </w:rPr>
        <w:t xml:space="preserve"> </w:t>
      </w:r>
      <w:r w:rsidRPr="00A01519">
        <w:rPr>
          <w:rFonts w:ascii="Arial" w:hAnsi="Arial" w:cs="Arial"/>
        </w:rPr>
        <w:t>implementing</w:t>
      </w:r>
      <w:r w:rsidRPr="00A01519">
        <w:rPr>
          <w:rFonts w:ascii="Arial" w:hAnsi="Arial" w:cs="Arial"/>
          <w:spacing w:val="-9"/>
        </w:rPr>
        <w:t xml:space="preserve"> </w:t>
      </w:r>
      <w:r w:rsidRPr="00A01519">
        <w:rPr>
          <w:rFonts w:ascii="Arial" w:hAnsi="Arial" w:cs="Arial"/>
        </w:rPr>
        <w:t>effective</w:t>
      </w:r>
      <w:r w:rsidRPr="00A01519">
        <w:rPr>
          <w:rFonts w:ascii="Arial" w:hAnsi="Arial" w:cs="Arial"/>
          <w:spacing w:val="-9"/>
        </w:rPr>
        <w:t xml:space="preserve"> </w:t>
      </w:r>
      <w:r w:rsidRPr="00A01519">
        <w:rPr>
          <w:rFonts w:ascii="Arial" w:hAnsi="Arial" w:cs="Arial"/>
        </w:rPr>
        <w:t>retail</w:t>
      </w:r>
      <w:r w:rsidRPr="00A01519">
        <w:rPr>
          <w:rFonts w:ascii="Arial" w:hAnsi="Arial" w:cs="Arial"/>
          <w:spacing w:val="-6"/>
        </w:rPr>
        <w:t xml:space="preserve"> </w:t>
      </w:r>
      <w:r w:rsidRPr="00A01519">
        <w:rPr>
          <w:rFonts w:ascii="Arial" w:hAnsi="Arial" w:cs="Arial"/>
        </w:rPr>
        <w:t xml:space="preserve">management systems and processes, and contributing to the overall visitor satisfaction of </w:t>
      </w:r>
      <w:r w:rsidR="00A01519">
        <w:rPr>
          <w:rFonts w:ascii="Arial" w:hAnsi="Arial" w:cs="Arial"/>
        </w:rPr>
        <w:t>the Inverness Castle Experience</w:t>
      </w:r>
      <w:r w:rsidRPr="00A01519">
        <w:rPr>
          <w:rFonts w:ascii="Arial" w:hAnsi="Arial" w:cs="Arial"/>
        </w:rPr>
        <w:t>.</w:t>
      </w:r>
    </w:p>
    <w:p w14:paraId="38A99B9B" w14:textId="77777777" w:rsidR="00423C3E" w:rsidRPr="00A01519" w:rsidRDefault="00423C3E" w:rsidP="001E1B8D">
      <w:pPr>
        <w:spacing w:after="0" w:line="240" w:lineRule="auto"/>
        <w:jc w:val="both"/>
        <w:rPr>
          <w:rFonts w:ascii="Arial" w:hAnsi="Arial" w:cs="Arial"/>
        </w:rPr>
      </w:pPr>
    </w:p>
    <w:p w14:paraId="78A4F636" w14:textId="77777777" w:rsidR="001E1B8D" w:rsidRDefault="001E1B8D" w:rsidP="001E1B8D">
      <w:pPr>
        <w:pStyle w:val="ListParagraph"/>
        <w:spacing w:after="0" w:line="240" w:lineRule="auto"/>
        <w:ind w:left="2127" w:hanging="2127"/>
        <w:jc w:val="both"/>
        <w:rPr>
          <w:rFonts w:ascii="Arial" w:hAnsi="Arial" w:cs="Arial"/>
          <w:b/>
        </w:rPr>
      </w:pPr>
    </w:p>
    <w:p w14:paraId="5DC363D2" w14:textId="3AF23340" w:rsidR="00034AB4" w:rsidRDefault="00030F77" w:rsidP="001E1B8D">
      <w:pPr>
        <w:pStyle w:val="ListParagraph"/>
        <w:spacing w:after="0" w:line="240" w:lineRule="auto"/>
        <w:ind w:left="2127" w:hanging="2127"/>
        <w:jc w:val="both"/>
        <w:rPr>
          <w:rFonts w:ascii="Arial" w:hAnsi="Arial" w:cs="Arial"/>
        </w:rPr>
      </w:pPr>
      <w:r w:rsidRPr="00A01519">
        <w:rPr>
          <w:rFonts w:ascii="Arial" w:hAnsi="Arial" w:cs="Arial"/>
          <w:b/>
        </w:rPr>
        <w:t>KEY DUTIES AND RESPONSIBILITIES INCLUDE</w:t>
      </w:r>
      <w:r w:rsidR="00375E07" w:rsidRPr="00A01519">
        <w:rPr>
          <w:rFonts w:ascii="Arial" w:hAnsi="Arial" w:cs="Arial"/>
          <w:b/>
        </w:rPr>
        <w:t>:</w:t>
      </w:r>
      <w:r w:rsidR="00375E07" w:rsidRPr="00A01519">
        <w:rPr>
          <w:rFonts w:ascii="Arial" w:hAnsi="Arial" w:cs="Arial"/>
        </w:rPr>
        <w:tab/>
      </w:r>
    </w:p>
    <w:p w14:paraId="2BD95950" w14:textId="77777777" w:rsidR="009636B6" w:rsidRPr="00A01519" w:rsidRDefault="009636B6" w:rsidP="001E1B8D">
      <w:pPr>
        <w:pStyle w:val="ListParagraph"/>
        <w:spacing w:after="0" w:line="240" w:lineRule="auto"/>
        <w:ind w:left="2127" w:hanging="2127"/>
        <w:jc w:val="both"/>
        <w:rPr>
          <w:rFonts w:ascii="Arial" w:hAnsi="Arial" w:cs="Arial"/>
          <w:b/>
        </w:rPr>
      </w:pPr>
    </w:p>
    <w:p w14:paraId="4C442CBA" w14:textId="31FB192D" w:rsidR="003953EF" w:rsidRPr="00A01519" w:rsidRDefault="00307D1B" w:rsidP="00500634">
      <w:pPr>
        <w:pStyle w:val="ListParagraph"/>
        <w:widowControl w:val="0"/>
        <w:numPr>
          <w:ilvl w:val="0"/>
          <w:numId w:val="28"/>
        </w:numPr>
        <w:tabs>
          <w:tab w:val="left" w:pos="961"/>
        </w:tabs>
        <w:autoSpaceDE w:val="0"/>
        <w:autoSpaceDN w:val="0"/>
        <w:spacing w:after="0" w:line="240" w:lineRule="auto"/>
        <w:ind w:right="-1"/>
        <w:contextualSpacing w:val="0"/>
        <w:jc w:val="both"/>
        <w:rPr>
          <w:rFonts w:ascii="Arial" w:hAnsi="Arial" w:cs="Arial"/>
        </w:rPr>
      </w:pPr>
      <w:r w:rsidRPr="00AA6FE8">
        <w:rPr>
          <w:rFonts w:ascii="Arial" w:hAnsi="Arial" w:cs="Arial"/>
        </w:rPr>
        <w:t xml:space="preserve">To </w:t>
      </w:r>
      <w:r w:rsidR="007C56EF" w:rsidRPr="00AA6FE8">
        <w:rPr>
          <w:rFonts w:ascii="Arial" w:hAnsi="Arial" w:cs="Arial"/>
        </w:rPr>
        <w:t xml:space="preserve">work with the </w:t>
      </w:r>
      <w:r w:rsidR="001C5E67" w:rsidRPr="00AA6FE8">
        <w:rPr>
          <w:rFonts w:ascii="Arial" w:hAnsi="Arial" w:cs="Arial"/>
        </w:rPr>
        <w:t>Retail Buyer</w:t>
      </w:r>
      <w:r w:rsidR="001C5E67">
        <w:rPr>
          <w:rFonts w:ascii="Arial" w:hAnsi="Arial" w:cs="Arial"/>
        </w:rPr>
        <w:t xml:space="preserve"> to </w:t>
      </w:r>
      <w:r>
        <w:rPr>
          <w:rFonts w:ascii="Arial" w:hAnsi="Arial" w:cs="Arial"/>
        </w:rPr>
        <w:t>c</w:t>
      </w:r>
      <w:r w:rsidR="003953EF" w:rsidRPr="00A01519">
        <w:rPr>
          <w:rFonts w:ascii="Arial" w:hAnsi="Arial" w:cs="Arial"/>
        </w:rPr>
        <w:t>reate</w:t>
      </w:r>
      <w:r w:rsidR="003953EF" w:rsidRPr="00542A80">
        <w:rPr>
          <w:rFonts w:ascii="Arial" w:hAnsi="Arial" w:cs="Arial"/>
        </w:rPr>
        <w:t xml:space="preserve"> </w:t>
      </w:r>
      <w:r w:rsidR="003953EF" w:rsidRPr="00A01519">
        <w:rPr>
          <w:rFonts w:ascii="Arial" w:hAnsi="Arial" w:cs="Arial"/>
        </w:rPr>
        <w:t>a</w:t>
      </w:r>
      <w:r w:rsidR="003953EF" w:rsidRPr="00542A80">
        <w:rPr>
          <w:rFonts w:ascii="Arial" w:hAnsi="Arial" w:cs="Arial"/>
        </w:rPr>
        <w:t xml:space="preserve"> </w:t>
      </w:r>
      <w:r w:rsidR="003953EF" w:rsidRPr="00A01519">
        <w:rPr>
          <w:rFonts w:ascii="Arial" w:hAnsi="Arial" w:cs="Arial"/>
        </w:rPr>
        <w:t>unique</w:t>
      </w:r>
      <w:r w:rsidR="003953EF" w:rsidRPr="00542A80">
        <w:rPr>
          <w:rFonts w:ascii="Arial" w:hAnsi="Arial" w:cs="Arial"/>
        </w:rPr>
        <w:t xml:space="preserve"> </w:t>
      </w:r>
      <w:r w:rsidR="003953EF" w:rsidRPr="00A01519">
        <w:rPr>
          <w:rFonts w:ascii="Arial" w:hAnsi="Arial" w:cs="Arial"/>
        </w:rPr>
        <w:t>retail</w:t>
      </w:r>
      <w:r w:rsidR="003953EF" w:rsidRPr="00542A80">
        <w:rPr>
          <w:rFonts w:ascii="Arial" w:hAnsi="Arial" w:cs="Arial"/>
        </w:rPr>
        <w:t xml:space="preserve"> </w:t>
      </w:r>
      <w:r w:rsidR="003953EF" w:rsidRPr="00A01519">
        <w:rPr>
          <w:rFonts w:ascii="Arial" w:hAnsi="Arial" w:cs="Arial"/>
        </w:rPr>
        <w:t>experience</w:t>
      </w:r>
      <w:r w:rsidR="003953EF" w:rsidRPr="00542A80">
        <w:rPr>
          <w:rFonts w:ascii="Arial" w:hAnsi="Arial" w:cs="Arial"/>
        </w:rPr>
        <w:t xml:space="preserve"> </w:t>
      </w:r>
      <w:r w:rsidR="003953EF" w:rsidRPr="00A01519">
        <w:rPr>
          <w:rFonts w:ascii="Arial" w:hAnsi="Arial" w:cs="Arial"/>
        </w:rPr>
        <w:t>in</w:t>
      </w:r>
      <w:r w:rsidR="003953EF" w:rsidRPr="00542A80">
        <w:rPr>
          <w:rFonts w:ascii="Arial" w:hAnsi="Arial" w:cs="Arial"/>
        </w:rPr>
        <w:t xml:space="preserve"> </w:t>
      </w:r>
      <w:r w:rsidR="003953EF" w:rsidRPr="00A01519">
        <w:rPr>
          <w:rFonts w:ascii="Arial" w:hAnsi="Arial" w:cs="Arial"/>
        </w:rPr>
        <w:t>line</w:t>
      </w:r>
      <w:r w:rsidR="003953EF" w:rsidRPr="00542A80">
        <w:rPr>
          <w:rFonts w:ascii="Arial" w:hAnsi="Arial" w:cs="Arial"/>
        </w:rPr>
        <w:t xml:space="preserve"> </w:t>
      </w:r>
      <w:r w:rsidR="003953EF" w:rsidRPr="00A01519">
        <w:rPr>
          <w:rFonts w:ascii="Arial" w:hAnsi="Arial" w:cs="Arial"/>
        </w:rPr>
        <w:t>with</w:t>
      </w:r>
      <w:r w:rsidR="003953EF" w:rsidRPr="00542A80">
        <w:rPr>
          <w:rFonts w:ascii="Arial" w:hAnsi="Arial" w:cs="Arial"/>
        </w:rPr>
        <w:t xml:space="preserve"> </w:t>
      </w:r>
      <w:r w:rsidR="009636B6" w:rsidRPr="00542A80">
        <w:rPr>
          <w:rFonts w:ascii="Arial" w:hAnsi="Arial" w:cs="Arial"/>
        </w:rPr>
        <w:t xml:space="preserve">the Inverness Castle Experience </w:t>
      </w:r>
      <w:r w:rsidR="003953EF" w:rsidRPr="00542A80">
        <w:rPr>
          <w:rFonts w:ascii="Arial" w:hAnsi="Arial" w:cs="Arial"/>
        </w:rPr>
        <w:t>brand</w:t>
      </w:r>
      <w:r w:rsidR="00862465" w:rsidRPr="00542A80">
        <w:rPr>
          <w:rFonts w:ascii="Arial" w:hAnsi="Arial" w:cs="Arial"/>
        </w:rPr>
        <w:t xml:space="preserve"> and taking in to account key events and seasonal variations</w:t>
      </w:r>
    </w:p>
    <w:p w14:paraId="6E74AD2A" w14:textId="77777777" w:rsidR="00A01519" w:rsidRPr="00A01519" w:rsidRDefault="00A01519" w:rsidP="001E1B8D">
      <w:pPr>
        <w:pStyle w:val="ListParagraph"/>
        <w:widowControl w:val="0"/>
        <w:tabs>
          <w:tab w:val="left" w:pos="961"/>
        </w:tabs>
        <w:autoSpaceDE w:val="0"/>
        <w:autoSpaceDN w:val="0"/>
        <w:spacing w:after="0" w:line="240" w:lineRule="auto"/>
        <w:ind w:right="-1"/>
        <w:contextualSpacing w:val="0"/>
        <w:jc w:val="both"/>
        <w:rPr>
          <w:rFonts w:ascii="Arial" w:hAnsi="Arial" w:cs="Arial"/>
        </w:rPr>
      </w:pPr>
    </w:p>
    <w:p w14:paraId="0D241D0C" w14:textId="77777777" w:rsidR="003953EF" w:rsidRDefault="00A01519" w:rsidP="00500634">
      <w:pPr>
        <w:pStyle w:val="ListParagraph"/>
        <w:widowControl w:val="0"/>
        <w:numPr>
          <w:ilvl w:val="0"/>
          <w:numId w:val="28"/>
        </w:numPr>
        <w:tabs>
          <w:tab w:val="left" w:pos="961"/>
        </w:tabs>
        <w:autoSpaceDE w:val="0"/>
        <w:autoSpaceDN w:val="0"/>
        <w:spacing w:after="0" w:line="240" w:lineRule="auto"/>
        <w:ind w:right="-1"/>
        <w:contextualSpacing w:val="0"/>
        <w:jc w:val="both"/>
        <w:rPr>
          <w:rFonts w:ascii="Arial" w:hAnsi="Arial" w:cs="Arial"/>
        </w:rPr>
      </w:pPr>
      <w:r>
        <w:rPr>
          <w:rFonts w:ascii="Arial" w:hAnsi="Arial" w:cs="Arial"/>
        </w:rPr>
        <w:t>To d</w:t>
      </w:r>
      <w:r w:rsidR="003953EF" w:rsidRPr="00A01519">
        <w:rPr>
          <w:rFonts w:ascii="Arial" w:hAnsi="Arial" w:cs="Arial"/>
        </w:rPr>
        <w:t>evelop</w:t>
      </w:r>
      <w:r w:rsidR="003953EF" w:rsidRPr="00A01519">
        <w:rPr>
          <w:rFonts w:ascii="Arial" w:hAnsi="Arial" w:cs="Arial"/>
          <w:spacing w:val="-6"/>
        </w:rPr>
        <w:t xml:space="preserve"> </w:t>
      </w:r>
      <w:r>
        <w:rPr>
          <w:rFonts w:ascii="Arial" w:hAnsi="Arial" w:cs="Arial"/>
          <w:spacing w:val="-6"/>
        </w:rPr>
        <w:t xml:space="preserve">Inverness Castle Experience’s </w:t>
      </w:r>
      <w:r w:rsidR="003953EF" w:rsidRPr="00A01519">
        <w:rPr>
          <w:rFonts w:ascii="Arial" w:hAnsi="Arial" w:cs="Arial"/>
        </w:rPr>
        <w:t>retail</w:t>
      </w:r>
      <w:r w:rsidR="003953EF" w:rsidRPr="00A01519">
        <w:rPr>
          <w:rFonts w:ascii="Arial" w:hAnsi="Arial" w:cs="Arial"/>
          <w:spacing w:val="-5"/>
        </w:rPr>
        <w:t xml:space="preserve"> </w:t>
      </w:r>
      <w:r w:rsidR="003953EF" w:rsidRPr="00A01519">
        <w:rPr>
          <w:rFonts w:ascii="Arial" w:hAnsi="Arial" w:cs="Arial"/>
        </w:rPr>
        <w:t>strategy</w:t>
      </w:r>
      <w:r w:rsidR="003953EF" w:rsidRPr="00A01519">
        <w:rPr>
          <w:rFonts w:ascii="Arial" w:hAnsi="Arial" w:cs="Arial"/>
          <w:spacing w:val="-6"/>
        </w:rPr>
        <w:t xml:space="preserve"> </w:t>
      </w:r>
      <w:r w:rsidR="003953EF" w:rsidRPr="00A01519">
        <w:rPr>
          <w:rFonts w:ascii="Arial" w:hAnsi="Arial" w:cs="Arial"/>
        </w:rPr>
        <w:t>in</w:t>
      </w:r>
      <w:r w:rsidR="003953EF" w:rsidRPr="00A01519">
        <w:rPr>
          <w:rFonts w:ascii="Arial" w:hAnsi="Arial" w:cs="Arial"/>
          <w:spacing w:val="-8"/>
        </w:rPr>
        <w:t xml:space="preserve"> </w:t>
      </w:r>
      <w:r w:rsidR="003953EF" w:rsidRPr="00A01519">
        <w:rPr>
          <w:rFonts w:ascii="Arial" w:hAnsi="Arial" w:cs="Arial"/>
        </w:rPr>
        <w:t>line</w:t>
      </w:r>
      <w:r w:rsidR="003953EF" w:rsidRPr="00A01519">
        <w:rPr>
          <w:rFonts w:ascii="Arial" w:hAnsi="Arial" w:cs="Arial"/>
          <w:spacing w:val="-8"/>
        </w:rPr>
        <w:t xml:space="preserve"> </w:t>
      </w:r>
      <w:r w:rsidR="003953EF" w:rsidRPr="00A01519">
        <w:rPr>
          <w:rFonts w:ascii="Arial" w:hAnsi="Arial" w:cs="Arial"/>
        </w:rPr>
        <w:t>with</w:t>
      </w:r>
      <w:r w:rsidR="003953EF" w:rsidRPr="00A01519">
        <w:rPr>
          <w:rFonts w:ascii="Arial" w:hAnsi="Arial" w:cs="Arial"/>
          <w:spacing w:val="-8"/>
        </w:rPr>
        <w:t xml:space="preserve"> </w:t>
      </w:r>
      <w:r w:rsidR="003953EF" w:rsidRPr="00A01519">
        <w:rPr>
          <w:rFonts w:ascii="Arial" w:hAnsi="Arial" w:cs="Arial"/>
        </w:rPr>
        <w:t>colleagues,</w:t>
      </w:r>
      <w:r w:rsidR="003953EF" w:rsidRPr="00A01519">
        <w:rPr>
          <w:rFonts w:ascii="Arial" w:hAnsi="Arial" w:cs="Arial"/>
          <w:spacing w:val="-7"/>
        </w:rPr>
        <w:t xml:space="preserve"> </w:t>
      </w:r>
      <w:r w:rsidR="003953EF" w:rsidRPr="00A01519">
        <w:rPr>
          <w:rFonts w:ascii="Arial" w:hAnsi="Arial" w:cs="Arial"/>
        </w:rPr>
        <w:t>ensuring regular reviews</w:t>
      </w:r>
      <w:r w:rsidR="003953EF" w:rsidRPr="00A01519">
        <w:rPr>
          <w:rFonts w:ascii="Arial" w:hAnsi="Arial" w:cs="Arial"/>
          <w:spacing w:val="-6"/>
        </w:rPr>
        <w:t xml:space="preserve"> </w:t>
      </w:r>
      <w:r w:rsidR="003953EF" w:rsidRPr="00A01519">
        <w:rPr>
          <w:rFonts w:ascii="Arial" w:hAnsi="Arial" w:cs="Arial"/>
        </w:rPr>
        <w:t xml:space="preserve">and </w:t>
      </w:r>
      <w:r>
        <w:rPr>
          <w:rFonts w:ascii="Arial" w:hAnsi="Arial" w:cs="Arial"/>
        </w:rPr>
        <w:t>u</w:t>
      </w:r>
      <w:r w:rsidR="003953EF" w:rsidRPr="00A01519">
        <w:rPr>
          <w:rFonts w:ascii="Arial" w:hAnsi="Arial" w:cs="Arial"/>
        </w:rPr>
        <w:t>pdates as required</w:t>
      </w:r>
      <w:r>
        <w:rPr>
          <w:rFonts w:ascii="Arial" w:hAnsi="Arial" w:cs="Arial"/>
        </w:rPr>
        <w:t>.</w:t>
      </w:r>
    </w:p>
    <w:p w14:paraId="3D7B0158" w14:textId="77777777" w:rsidR="00A01519" w:rsidRDefault="00A01519" w:rsidP="001E1B8D">
      <w:pPr>
        <w:pStyle w:val="ListParagraph"/>
        <w:widowControl w:val="0"/>
        <w:tabs>
          <w:tab w:val="left" w:pos="961"/>
        </w:tabs>
        <w:autoSpaceDE w:val="0"/>
        <w:autoSpaceDN w:val="0"/>
        <w:spacing w:after="0" w:line="240" w:lineRule="auto"/>
        <w:ind w:right="-1"/>
        <w:contextualSpacing w:val="0"/>
        <w:jc w:val="both"/>
        <w:rPr>
          <w:rFonts w:ascii="Arial" w:hAnsi="Arial" w:cs="Arial"/>
        </w:rPr>
      </w:pPr>
    </w:p>
    <w:p w14:paraId="32EF5859" w14:textId="5B16A78F" w:rsidR="003953EF" w:rsidRPr="00A01519" w:rsidRDefault="00A01519" w:rsidP="00500634">
      <w:pPr>
        <w:pStyle w:val="ListParagraph"/>
        <w:widowControl w:val="0"/>
        <w:numPr>
          <w:ilvl w:val="0"/>
          <w:numId w:val="28"/>
        </w:numPr>
        <w:tabs>
          <w:tab w:val="left" w:pos="961"/>
        </w:tabs>
        <w:autoSpaceDE w:val="0"/>
        <w:autoSpaceDN w:val="0"/>
        <w:spacing w:after="0" w:line="240" w:lineRule="auto"/>
        <w:ind w:right="-1"/>
        <w:contextualSpacing w:val="0"/>
        <w:jc w:val="both"/>
        <w:rPr>
          <w:rFonts w:ascii="Arial" w:hAnsi="Arial" w:cs="Arial"/>
        </w:rPr>
      </w:pPr>
      <w:r w:rsidRPr="00A01519">
        <w:rPr>
          <w:rFonts w:ascii="Arial" w:hAnsi="Arial" w:cs="Arial"/>
        </w:rPr>
        <w:t xml:space="preserve">To </w:t>
      </w:r>
      <w:r w:rsidR="00456E3E">
        <w:rPr>
          <w:rFonts w:ascii="Arial" w:hAnsi="Arial" w:cs="Arial"/>
        </w:rPr>
        <w:t xml:space="preserve">merchandise </w:t>
      </w:r>
      <w:r w:rsidR="003953EF" w:rsidRPr="00A01519">
        <w:rPr>
          <w:rFonts w:ascii="Arial" w:hAnsi="Arial" w:cs="Arial"/>
        </w:rPr>
        <w:t>the</w:t>
      </w:r>
      <w:r w:rsidR="003953EF" w:rsidRPr="00A01519">
        <w:rPr>
          <w:rFonts w:ascii="Arial" w:hAnsi="Arial" w:cs="Arial"/>
          <w:spacing w:val="-6"/>
        </w:rPr>
        <w:t xml:space="preserve"> </w:t>
      </w:r>
      <w:r w:rsidR="003953EF" w:rsidRPr="00A01519">
        <w:rPr>
          <w:rFonts w:ascii="Arial" w:hAnsi="Arial" w:cs="Arial"/>
        </w:rPr>
        <w:t>shop</w:t>
      </w:r>
      <w:r w:rsidR="003953EF" w:rsidRPr="00A01519">
        <w:rPr>
          <w:rFonts w:ascii="Arial" w:hAnsi="Arial" w:cs="Arial"/>
          <w:spacing w:val="-7"/>
        </w:rPr>
        <w:t xml:space="preserve"> </w:t>
      </w:r>
      <w:r w:rsidR="003953EF" w:rsidRPr="00A01519">
        <w:rPr>
          <w:rFonts w:ascii="Arial" w:hAnsi="Arial" w:cs="Arial"/>
        </w:rPr>
        <w:t>to</w:t>
      </w:r>
      <w:r w:rsidR="003953EF" w:rsidRPr="00A01519">
        <w:rPr>
          <w:rFonts w:ascii="Arial" w:hAnsi="Arial" w:cs="Arial"/>
          <w:spacing w:val="4"/>
        </w:rPr>
        <w:t xml:space="preserve"> </w:t>
      </w:r>
      <w:r w:rsidR="003953EF" w:rsidRPr="00A01519">
        <w:rPr>
          <w:rFonts w:ascii="Arial" w:hAnsi="Arial" w:cs="Arial"/>
        </w:rPr>
        <w:t>ensure</w:t>
      </w:r>
      <w:r w:rsidR="003953EF" w:rsidRPr="00A01519">
        <w:rPr>
          <w:rFonts w:ascii="Arial" w:hAnsi="Arial" w:cs="Arial"/>
          <w:spacing w:val="-7"/>
        </w:rPr>
        <w:t xml:space="preserve"> </w:t>
      </w:r>
      <w:r w:rsidR="003953EF" w:rsidRPr="00A01519">
        <w:rPr>
          <w:rFonts w:ascii="Arial" w:hAnsi="Arial" w:cs="Arial"/>
        </w:rPr>
        <w:t>a</w:t>
      </w:r>
      <w:r w:rsidR="003953EF" w:rsidRPr="00A01519">
        <w:rPr>
          <w:rFonts w:ascii="Arial" w:hAnsi="Arial" w:cs="Arial"/>
          <w:spacing w:val="-6"/>
        </w:rPr>
        <w:t xml:space="preserve"> </w:t>
      </w:r>
      <w:r w:rsidR="003953EF" w:rsidRPr="00A01519">
        <w:rPr>
          <w:rFonts w:ascii="Arial" w:hAnsi="Arial" w:cs="Arial"/>
        </w:rPr>
        <w:t>creative</w:t>
      </w:r>
      <w:r w:rsidR="003953EF" w:rsidRPr="00A01519">
        <w:rPr>
          <w:rFonts w:ascii="Arial" w:hAnsi="Arial" w:cs="Arial"/>
          <w:spacing w:val="3"/>
        </w:rPr>
        <w:t xml:space="preserve"> </w:t>
      </w:r>
      <w:r w:rsidR="003953EF" w:rsidRPr="00A01519">
        <w:rPr>
          <w:rFonts w:ascii="Arial" w:hAnsi="Arial" w:cs="Arial"/>
        </w:rPr>
        <w:t>and</w:t>
      </w:r>
      <w:r w:rsidR="003953EF" w:rsidRPr="00A01519">
        <w:rPr>
          <w:rFonts w:ascii="Arial" w:hAnsi="Arial" w:cs="Arial"/>
          <w:spacing w:val="-6"/>
        </w:rPr>
        <w:t xml:space="preserve"> </w:t>
      </w:r>
      <w:r w:rsidR="003953EF" w:rsidRPr="00A01519">
        <w:rPr>
          <w:rFonts w:ascii="Arial" w:hAnsi="Arial" w:cs="Arial"/>
        </w:rPr>
        <w:t>inspiring</w:t>
      </w:r>
      <w:r w:rsidR="003953EF" w:rsidRPr="00A01519">
        <w:rPr>
          <w:rFonts w:ascii="Arial" w:hAnsi="Arial" w:cs="Arial"/>
          <w:spacing w:val="-7"/>
        </w:rPr>
        <w:t xml:space="preserve"> </w:t>
      </w:r>
      <w:r w:rsidR="003953EF" w:rsidRPr="00A01519">
        <w:rPr>
          <w:rFonts w:ascii="Arial" w:hAnsi="Arial" w:cs="Arial"/>
        </w:rPr>
        <w:t>layout,</w:t>
      </w:r>
      <w:r w:rsidR="003953EF" w:rsidRPr="00A01519">
        <w:rPr>
          <w:rFonts w:ascii="Arial" w:hAnsi="Arial" w:cs="Arial"/>
          <w:spacing w:val="-5"/>
        </w:rPr>
        <w:t xml:space="preserve"> </w:t>
      </w:r>
      <w:r w:rsidR="003953EF" w:rsidRPr="00A01519">
        <w:rPr>
          <w:rFonts w:ascii="Arial" w:hAnsi="Arial" w:cs="Arial"/>
        </w:rPr>
        <w:t>lighting</w:t>
      </w:r>
      <w:r w:rsidR="003953EF" w:rsidRPr="00A01519">
        <w:rPr>
          <w:rFonts w:ascii="Arial" w:hAnsi="Arial" w:cs="Arial"/>
          <w:spacing w:val="-6"/>
        </w:rPr>
        <w:t xml:space="preserve"> </w:t>
      </w:r>
      <w:r w:rsidR="003953EF" w:rsidRPr="00A01519">
        <w:rPr>
          <w:rFonts w:ascii="Arial" w:hAnsi="Arial" w:cs="Arial"/>
        </w:rPr>
        <w:t>and</w:t>
      </w:r>
      <w:r w:rsidR="003953EF" w:rsidRPr="00A01519">
        <w:rPr>
          <w:rFonts w:ascii="Arial" w:hAnsi="Arial" w:cs="Arial"/>
          <w:spacing w:val="-7"/>
        </w:rPr>
        <w:t xml:space="preserve"> </w:t>
      </w:r>
      <w:r w:rsidR="003953EF" w:rsidRPr="00A01519">
        <w:rPr>
          <w:rFonts w:ascii="Arial" w:hAnsi="Arial" w:cs="Arial"/>
        </w:rPr>
        <w:t>stock</w:t>
      </w:r>
      <w:r w:rsidR="003953EF" w:rsidRPr="00A01519">
        <w:rPr>
          <w:rFonts w:ascii="Arial" w:hAnsi="Arial" w:cs="Arial"/>
          <w:spacing w:val="6"/>
        </w:rPr>
        <w:t xml:space="preserve"> </w:t>
      </w:r>
      <w:r w:rsidR="003953EF" w:rsidRPr="00A01519">
        <w:rPr>
          <w:rFonts w:ascii="Arial" w:hAnsi="Arial" w:cs="Arial"/>
          <w:spacing w:val="-2"/>
        </w:rPr>
        <w:t>display</w:t>
      </w:r>
      <w:r w:rsidRPr="00A01519">
        <w:rPr>
          <w:rFonts w:ascii="Arial" w:hAnsi="Arial" w:cs="Arial"/>
          <w:spacing w:val="-2"/>
        </w:rPr>
        <w:t>.</w:t>
      </w:r>
    </w:p>
    <w:p w14:paraId="231D1DD5" w14:textId="77777777" w:rsidR="003953EF" w:rsidRPr="00A01519" w:rsidRDefault="003953EF" w:rsidP="001E1B8D">
      <w:pPr>
        <w:pStyle w:val="BodyText"/>
        <w:spacing w:after="0" w:line="240" w:lineRule="auto"/>
        <w:ind w:right="-1"/>
        <w:jc w:val="both"/>
        <w:rPr>
          <w:rFonts w:ascii="Arial" w:hAnsi="Arial" w:cs="Arial"/>
        </w:rPr>
      </w:pPr>
    </w:p>
    <w:p w14:paraId="2F0E4381" w14:textId="77777777" w:rsidR="003953EF" w:rsidRPr="00A01519" w:rsidRDefault="00A01519" w:rsidP="00500634">
      <w:pPr>
        <w:pStyle w:val="ListParagraph"/>
        <w:widowControl w:val="0"/>
        <w:numPr>
          <w:ilvl w:val="0"/>
          <w:numId w:val="28"/>
        </w:numPr>
        <w:tabs>
          <w:tab w:val="left" w:pos="961"/>
        </w:tabs>
        <w:autoSpaceDE w:val="0"/>
        <w:autoSpaceDN w:val="0"/>
        <w:spacing w:after="0" w:line="240" w:lineRule="auto"/>
        <w:ind w:right="-1"/>
        <w:contextualSpacing w:val="0"/>
        <w:jc w:val="both"/>
        <w:rPr>
          <w:rFonts w:ascii="Arial" w:hAnsi="Arial" w:cs="Arial"/>
        </w:rPr>
      </w:pPr>
      <w:r>
        <w:rPr>
          <w:rFonts w:ascii="Arial" w:hAnsi="Arial" w:cs="Arial"/>
        </w:rPr>
        <w:t>To s</w:t>
      </w:r>
      <w:r w:rsidR="003953EF" w:rsidRPr="00A01519">
        <w:rPr>
          <w:rFonts w:ascii="Arial" w:hAnsi="Arial" w:cs="Arial"/>
        </w:rPr>
        <w:t>et</w:t>
      </w:r>
      <w:r w:rsidR="003953EF" w:rsidRPr="00A01519">
        <w:rPr>
          <w:rFonts w:ascii="Arial" w:hAnsi="Arial" w:cs="Arial"/>
          <w:spacing w:val="-10"/>
        </w:rPr>
        <w:t xml:space="preserve"> </w:t>
      </w:r>
      <w:r w:rsidR="003953EF" w:rsidRPr="00A01519">
        <w:rPr>
          <w:rFonts w:ascii="Arial" w:hAnsi="Arial" w:cs="Arial"/>
        </w:rPr>
        <w:t>the</w:t>
      </w:r>
      <w:r w:rsidR="003953EF" w:rsidRPr="00A01519">
        <w:rPr>
          <w:rFonts w:ascii="Arial" w:hAnsi="Arial" w:cs="Arial"/>
          <w:spacing w:val="-9"/>
        </w:rPr>
        <w:t xml:space="preserve"> </w:t>
      </w:r>
      <w:r w:rsidR="003953EF" w:rsidRPr="00A01519">
        <w:rPr>
          <w:rFonts w:ascii="Arial" w:hAnsi="Arial" w:cs="Arial"/>
        </w:rPr>
        <w:t>pricing</w:t>
      </w:r>
      <w:r w:rsidR="003953EF" w:rsidRPr="00A01519">
        <w:rPr>
          <w:rFonts w:ascii="Arial" w:hAnsi="Arial" w:cs="Arial"/>
          <w:spacing w:val="-8"/>
        </w:rPr>
        <w:t xml:space="preserve"> </w:t>
      </w:r>
      <w:r w:rsidR="003953EF" w:rsidRPr="00A01519">
        <w:rPr>
          <w:rFonts w:ascii="Arial" w:hAnsi="Arial" w:cs="Arial"/>
        </w:rPr>
        <w:t>strategy</w:t>
      </w:r>
      <w:r w:rsidR="003953EF" w:rsidRPr="00A01519">
        <w:rPr>
          <w:rFonts w:ascii="Arial" w:hAnsi="Arial" w:cs="Arial"/>
          <w:spacing w:val="-7"/>
        </w:rPr>
        <w:t xml:space="preserve"> </w:t>
      </w:r>
      <w:r w:rsidR="003953EF" w:rsidRPr="00A01519">
        <w:rPr>
          <w:rFonts w:ascii="Arial" w:hAnsi="Arial" w:cs="Arial"/>
        </w:rPr>
        <w:t>to meet</w:t>
      </w:r>
      <w:r w:rsidR="003953EF" w:rsidRPr="00A01519">
        <w:rPr>
          <w:rFonts w:ascii="Arial" w:hAnsi="Arial" w:cs="Arial"/>
          <w:spacing w:val="2"/>
        </w:rPr>
        <w:t xml:space="preserve"> </w:t>
      </w:r>
      <w:r w:rsidR="003953EF" w:rsidRPr="00A01519">
        <w:rPr>
          <w:rFonts w:ascii="Arial" w:hAnsi="Arial" w:cs="Arial"/>
        </w:rPr>
        <w:t>the needs</w:t>
      </w:r>
      <w:r w:rsidR="003953EF" w:rsidRPr="00A01519">
        <w:rPr>
          <w:rFonts w:ascii="Arial" w:hAnsi="Arial" w:cs="Arial"/>
          <w:spacing w:val="3"/>
        </w:rPr>
        <w:t xml:space="preserve"> </w:t>
      </w:r>
      <w:r w:rsidR="003953EF" w:rsidRPr="00A01519">
        <w:rPr>
          <w:rFonts w:ascii="Arial" w:hAnsi="Arial" w:cs="Arial"/>
        </w:rPr>
        <w:t>of</w:t>
      </w:r>
      <w:r w:rsidR="003953EF" w:rsidRPr="00A01519">
        <w:rPr>
          <w:rFonts w:ascii="Arial" w:hAnsi="Arial" w:cs="Arial"/>
          <w:spacing w:val="-1"/>
        </w:rPr>
        <w:t xml:space="preserve"> </w:t>
      </w:r>
      <w:r>
        <w:rPr>
          <w:rFonts w:ascii="Arial" w:hAnsi="Arial" w:cs="Arial"/>
          <w:spacing w:val="-1"/>
        </w:rPr>
        <w:t>Inverness Castle Experience local and visitor markets</w:t>
      </w:r>
      <w:r>
        <w:rPr>
          <w:rFonts w:ascii="Arial" w:hAnsi="Arial" w:cs="Arial"/>
          <w:spacing w:val="-2"/>
        </w:rPr>
        <w:t>.</w:t>
      </w:r>
    </w:p>
    <w:p w14:paraId="51407E82" w14:textId="77777777" w:rsidR="00A01519" w:rsidRDefault="00A01519" w:rsidP="001E1B8D">
      <w:pPr>
        <w:pStyle w:val="ListParagraph"/>
        <w:spacing w:after="0" w:line="240" w:lineRule="auto"/>
        <w:ind w:right="-1"/>
        <w:jc w:val="both"/>
        <w:rPr>
          <w:rFonts w:ascii="Arial" w:hAnsi="Arial" w:cs="Arial"/>
        </w:rPr>
      </w:pPr>
    </w:p>
    <w:p w14:paraId="3242287B" w14:textId="77777777" w:rsidR="00A01519" w:rsidRPr="00A01519" w:rsidRDefault="00A01519" w:rsidP="00500634">
      <w:pPr>
        <w:pStyle w:val="ListParagraph"/>
        <w:widowControl w:val="0"/>
        <w:numPr>
          <w:ilvl w:val="0"/>
          <w:numId w:val="28"/>
        </w:numPr>
        <w:tabs>
          <w:tab w:val="left" w:pos="961"/>
        </w:tabs>
        <w:autoSpaceDE w:val="0"/>
        <w:autoSpaceDN w:val="0"/>
        <w:spacing w:after="0" w:line="240" w:lineRule="auto"/>
        <w:ind w:right="-1"/>
        <w:contextualSpacing w:val="0"/>
        <w:jc w:val="both"/>
        <w:rPr>
          <w:rFonts w:ascii="Arial" w:hAnsi="Arial" w:cs="Arial"/>
        </w:rPr>
      </w:pPr>
      <w:r>
        <w:rPr>
          <w:rFonts w:ascii="Arial" w:hAnsi="Arial" w:cs="Arial"/>
        </w:rPr>
        <w:t>To continually r</w:t>
      </w:r>
      <w:r w:rsidRPr="00A01519">
        <w:rPr>
          <w:rFonts w:ascii="Arial" w:hAnsi="Arial" w:cs="Arial"/>
        </w:rPr>
        <w:t>eview</w:t>
      </w:r>
      <w:r w:rsidRPr="00A01519">
        <w:rPr>
          <w:rFonts w:ascii="Arial" w:hAnsi="Arial" w:cs="Arial"/>
          <w:spacing w:val="-5"/>
        </w:rPr>
        <w:t xml:space="preserve"> </w:t>
      </w:r>
      <w:r w:rsidRPr="00A01519">
        <w:rPr>
          <w:rFonts w:ascii="Arial" w:hAnsi="Arial" w:cs="Arial"/>
        </w:rPr>
        <w:t>the</w:t>
      </w:r>
      <w:r w:rsidRPr="00A01519">
        <w:rPr>
          <w:rFonts w:ascii="Arial" w:hAnsi="Arial" w:cs="Arial"/>
          <w:spacing w:val="-7"/>
        </w:rPr>
        <w:t xml:space="preserve"> </w:t>
      </w:r>
      <w:r w:rsidRPr="00A01519">
        <w:rPr>
          <w:rFonts w:ascii="Arial" w:hAnsi="Arial" w:cs="Arial"/>
        </w:rPr>
        <w:t>retail</w:t>
      </w:r>
      <w:r w:rsidRPr="00A01519">
        <w:rPr>
          <w:rFonts w:ascii="Arial" w:hAnsi="Arial" w:cs="Arial"/>
          <w:spacing w:val="-5"/>
        </w:rPr>
        <w:t xml:space="preserve"> </w:t>
      </w:r>
      <w:r w:rsidRPr="00A01519">
        <w:rPr>
          <w:rFonts w:ascii="Arial" w:hAnsi="Arial" w:cs="Arial"/>
        </w:rPr>
        <w:t>staffing arrangements</w:t>
      </w:r>
      <w:r>
        <w:rPr>
          <w:rFonts w:ascii="Arial" w:hAnsi="Arial" w:cs="Arial"/>
        </w:rPr>
        <w:t xml:space="preserve"> and to adapt resources as required.</w:t>
      </w:r>
    </w:p>
    <w:p w14:paraId="2F17B5B3" w14:textId="77777777" w:rsidR="00A01519" w:rsidRDefault="00A01519" w:rsidP="001E1B8D">
      <w:pPr>
        <w:pStyle w:val="ListParagraph"/>
        <w:widowControl w:val="0"/>
        <w:tabs>
          <w:tab w:val="left" w:pos="961"/>
        </w:tabs>
        <w:autoSpaceDE w:val="0"/>
        <w:autoSpaceDN w:val="0"/>
        <w:spacing w:after="0" w:line="240" w:lineRule="auto"/>
        <w:ind w:right="-1"/>
        <w:contextualSpacing w:val="0"/>
        <w:jc w:val="both"/>
        <w:rPr>
          <w:rFonts w:ascii="Arial" w:hAnsi="Arial" w:cs="Arial"/>
        </w:rPr>
      </w:pPr>
    </w:p>
    <w:p w14:paraId="3BA264A7" w14:textId="77777777" w:rsidR="003953EF" w:rsidRPr="00A01519" w:rsidRDefault="00A01519" w:rsidP="00500634">
      <w:pPr>
        <w:pStyle w:val="ListParagraph"/>
        <w:widowControl w:val="0"/>
        <w:numPr>
          <w:ilvl w:val="0"/>
          <w:numId w:val="28"/>
        </w:numPr>
        <w:tabs>
          <w:tab w:val="left" w:pos="961"/>
        </w:tabs>
        <w:autoSpaceDE w:val="0"/>
        <w:autoSpaceDN w:val="0"/>
        <w:spacing w:after="0" w:line="240" w:lineRule="auto"/>
        <w:ind w:right="-1"/>
        <w:contextualSpacing w:val="0"/>
        <w:jc w:val="both"/>
        <w:rPr>
          <w:rFonts w:ascii="Arial" w:hAnsi="Arial" w:cs="Arial"/>
        </w:rPr>
      </w:pPr>
      <w:r w:rsidRPr="00A01519">
        <w:rPr>
          <w:rFonts w:ascii="Arial" w:hAnsi="Arial" w:cs="Arial"/>
        </w:rPr>
        <w:t>To set annual</w:t>
      </w:r>
      <w:r w:rsidR="003953EF" w:rsidRPr="00A01519">
        <w:rPr>
          <w:rFonts w:ascii="Arial" w:hAnsi="Arial" w:cs="Arial"/>
          <w:spacing w:val="-4"/>
        </w:rPr>
        <w:t xml:space="preserve"> </w:t>
      </w:r>
      <w:r w:rsidR="003953EF" w:rsidRPr="00A01519">
        <w:rPr>
          <w:rFonts w:ascii="Arial" w:hAnsi="Arial" w:cs="Arial"/>
        </w:rPr>
        <w:t>trading</w:t>
      </w:r>
      <w:r w:rsidR="003953EF" w:rsidRPr="00A01519">
        <w:rPr>
          <w:rFonts w:ascii="Arial" w:hAnsi="Arial" w:cs="Arial"/>
          <w:spacing w:val="-6"/>
        </w:rPr>
        <w:t xml:space="preserve"> </w:t>
      </w:r>
      <w:r w:rsidR="003953EF" w:rsidRPr="00A01519">
        <w:rPr>
          <w:rFonts w:ascii="Arial" w:hAnsi="Arial" w:cs="Arial"/>
        </w:rPr>
        <w:t>budgets</w:t>
      </w:r>
      <w:r w:rsidR="003953EF" w:rsidRPr="00A01519">
        <w:rPr>
          <w:rFonts w:ascii="Arial" w:hAnsi="Arial" w:cs="Arial"/>
          <w:spacing w:val="-5"/>
        </w:rPr>
        <w:t xml:space="preserve"> </w:t>
      </w:r>
      <w:r w:rsidR="003953EF" w:rsidRPr="00A01519">
        <w:rPr>
          <w:rFonts w:ascii="Arial" w:hAnsi="Arial" w:cs="Arial"/>
        </w:rPr>
        <w:t>and</w:t>
      </w:r>
      <w:r w:rsidR="003953EF" w:rsidRPr="00A01519">
        <w:rPr>
          <w:rFonts w:ascii="Arial" w:hAnsi="Arial" w:cs="Arial"/>
          <w:spacing w:val="-6"/>
        </w:rPr>
        <w:t xml:space="preserve"> </w:t>
      </w:r>
      <w:r w:rsidR="003953EF" w:rsidRPr="00A01519">
        <w:rPr>
          <w:rFonts w:ascii="Arial" w:hAnsi="Arial" w:cs="Arial"/>
          <w:spacing w:val="-2"/>
        </w:rPr>
        <w:t>targets</w:t>
      </w:r>
      <w:r>
        <w:rPr>
          <w:rFonts w:ascii="Arial" w:hAnsi="Arial" w:cs="Arial"/>
          <w:spacing w:val="-2"/>
        </w:rPr>
        <w:t>.</w:t>
      </w:r>
    </w:p>
    <w:p w14:paraId="5FFC1F3A" w14:textId="77777777" w:rsidR="003953EF" w:rsidRPr="00A01519" w:rsidRDefault="003953EF" w:rsidP="001E1B8D">
      <w:pPr>
        <w:pStyle w:val="BodyText"/>
        <w:spacing w:after="0" w:line="240" w:lineRule="auto"/>
        <w:ind w:right="-1"/>
        <w:jc w:val="both"/>
        <w:rPr>
          <w:rFonts w:ascii="Arial" w:hAnsi="Arial" w:cs="Arial"/>
        </w:rPr>
      </w:pPr>
    </w:p>
    <w:p w14:paraId="6646D5A0" w14:textId="472E2CEE" w:rsidR="003953EF" w:rsidRDefault="00A01519" w:rsidP="00500634">
      <w:pPr>
        <w:pStyle w:val="ListParagraph"/>
        <w:widowControl w:val="0"/>
        <w:numPr>
          <w:ilvl w:val="0"/>
          <w:numId w:val="28"/>
        </w:numPr>
        <w:tabs>
          <w:tab w:val="left" w:pos="961"/>
        </w:tabs>
        <w:autoSpaceDE w:val="0"/>
        <w:autoSpaceDN w:val="0"/>
        <w:spacing w:after="0" w:line="240" w:lineRule="auto"/>
        <w:ind w:right="-1"/>
        <w:contextualSpacing w:val="0"/>
        <w:jc w:val="both"/>
        <w:rPr>
          <w:rFonts w:ascii="Arial" w:hAnsi="Arial" w:cs="Arial"/>
        </w:rPr>
      </w:pPr>
      <w:r>
        <w:rPr>
          <w:rFonts w:ascii="Arial" w:hAnsi="Arial" w:cs="Arial"/>
        </w:rPr>
        <w:t>To assume f</w:t>
      </w:r>
      <w:r w:rsidR="003953EF" w:rsidRPr="00A01519">
        <w:rPr>
          <w:rFonts w:ascii="Arial" w:hAnsi="Arial" w:cs="Arial"/>
        </w:rPr>
        <w:t>ull</w:t>
      </w:r>
      <w:r w:rsidR="003953EF" w:rsidRPr="00A01519">
        <w:rPr>
          <w:rFonts w:ascii="Arial" w:hAnsi="Arial" w:cs="Arial"/>
          <w:spacing w:val="-3"/>
        </w:rPr>
        <w:t xml:space="preserve"> </w:t>
      </w:r>
      <w:r w:rsidR="003953EF" w:rsidRPr="00A01519">
        <w:rPr>
          <w:rFonts w:ascii="Arial" w:hAnsi="Arial" w:cs="Arial"/>
        </w:rPr>
        <w:t>responsibility</w:t>
      </w:r>
      <w:r w:rsidR="003953EF" w:rsidRPr="00A01519">
        <w:rPr>
          <w:rFonts w:ascii="Arial" w:hAnsi="Arial" w:cs="Arial"/>
          <w:spacing w:val="-4"/>
        </w:rPr>
        <w:t xml:space="preserve"> </w:t>
      </w:r>
      <w:r w:rsidR="003953EF" w:rsidRPr="00A01519">
        <w:rPr>
          <w:rFonts w:ascii="Arial" w:hAnsi="Arial" w:cs="Arial"/>
        </w:rPr>
        <w:t>for</w:t>
      </w:r>
      <w:r w:rsidR="003953EF" w:rsidRPr="00A01519">
        <w:rPr>
          <w:rFonts w:ascii="Arial" w:hAnsi="Arial" w:cs="Arial"/>
          <w:spacing w:val="-7"/>
        </w:rPr>
        <w:t xml:space="preserve"> </w:t>
      </w:r>
      <w:r w:rsidR="003953EF" w:rsidRPr="00A01519">
        <w:rPr>
          <w:rFonts w:ascii="Arial" w:hAnsi="Arial" w:cs="Arial"/>
        </w:rPr>
        <w:t>managing</w:t>
      </w:r>
      <w:r w:rsidR="003953EF" w:rsidRPr="00A01519">
        <w:rPr>
          <w:rFonts w:ascii="Arial" w:hAnsi="Arial" w:cs="Arial"/>
          <w:spacing w:val="-6"/>
        </w:rPr>
        <w:t xml:space="preserve"> </w:t>
      </w:r>
      <w:r w:rsidR="003953EF" w:rsidRPr="00A01519">
        <w:rPr>
          <w:rFonts w:ascii="Arial" w:hAnsi="Arial" w:cs="Arial"/>
        </w:rPr>
        <w:t>the</w:t>
      </w:r>
      <w:r w:rsidR="003953EF" w:rsidRPr="00A01519">
        <w:rPr>
          <w:rFonts w:ascii="Arial" w:hAnsi="Arial" w:cs="Arial"/>
          <w:spacing w:val="-6"/>
        </w:rPr>
        <w:t xml:space="preserve"> </w:t>
      </w:r>
      <w:r>
        <w:rPr>
          <w:rFonts w:ascii="Arial" w:hAnsi="Arial" w:cs="Arial"/>
          <w:spacing w:val="-6"/>
        </w:rPr>
        <w:t>r</w:t>
      </w:r>
      <w:r w:rsidR="003953EF" w:rsidRPr="00A01519">
        <w:rPr>
          <w:rFonts w:ascii="Arial" w:hAnsi="Arial" w:cs="Arial"/>
        </w:rPr>
        <w:t>etail</w:t>
      </w:r>
      <w:r w:rsidR="003953EF" w:rsidRPr="00A01519">
        <w:rPr>
          <w:rFonts w:ascii="Arial" w:hAnsi="Arial" w:cs="Arial"/>
          <w:spacing w:val="-3"/>
        </w:rPr>
        <w:t xml:space="preserve"> </w:t>
      </w:r>
      <w:r w:rsidR="003953EF" w:rsidRPr="00A01519">
        <w:rPr>
          <w:rFonts w:ascii="Arial" w:hAnsi="Arial" w:cs="Arial"/>
        </w:rPr>
        <w:t>trading</w:t>
      </w:r>
      <w:r w:rsidR="003953EF" w:rsidRPr="00A01519">
        <w:rPr>
          <w:rFonts w:ascii="Arial" w:hAnsi="Arial" w:cs="Arial"/>
          <w:spacing w:val="-6"/>
        </w:rPr>
        <w:t xml:space="preserve"> </w:t>
      </w:r>
      <w:r w:rsidR="003953EF" w:rsidRPr="00A01519">
        <w:rPr>
          <w:rFonts w:ascii="Arial" w:hAnsi="Arial" w:cs="Arial"/>
        </w:rPr>
        <w:t>budget</w:t>
      </w:r>
      <w:r w:rsidR="003953EF" w:rsidRPr="00A01519">
        <w:rPr>
          <w:rFonts w:ascii="Arial" w:hAnsi="Arial" w:cs="Arial"/>
          <w:spacing w:val="-5"/>
        </w:rPr>
        <w:t xml:space="preserve"> </w:t>
      </w:r>
      <w:r w:rsidR="003953EF" w:rsidRPr="00A01519">
        <w:rPr>
          <w:rFonts w:ascii="Arial" w:hAnsi="Arial" w:cs="Arial"/>
        </w:rPr>
        <w:t>and</w:t>
      </w:r>
      <w:r w:rsidR="003953EF" w:rsidRPr="00A01519">
        <w:rPr>
          <w:rFonts w:ascii="Arial" w:hAnsi="Arial" w:cs="Arial"/>
          <w:spacing w:val="-6"/>
        </w:rPr>
        <w:t xml:space="preserve"> </w:t>
      </w:r>
      <w:r w:rsidR="003953EF" w:rsidRPr="00A01519">
        <w:rPr>
          <w:rFonts w:ascii="Arial" w:hAnsi="Arial" w:cs="Arial"/>
        </w:rPr>
        <w:t>profit</w:t>
      </w:r>
      <w:r w:rsidR="003953EF" w:rsidRPr="00A01519">
        <w:rPr>
          <w:rFonts w:ascii="Arial" w:hAnsi="Arial" w:cs="Arial"/>
          <w:spacing w:val="-5"/>
        </w:rPr>
        <w:t xml:space="preserve"> </w:t>
      </w:r>
      <w:r w:rsidR="003953EF" w:rsidRPr="00A01519">
        <w:rPr>
          <w:rFonts w:ascii="Arial" w:hAnsi="Arial" w:cs="Arial"/>
        </w:rPr>
        <w:t>and</w:t>
      </w:r>
      <w:r w:rsidR="003953EF" w:rsidRPr="00A01519">
        <w:rPr>
          <w:rFonts w:ascii="Arial" w:hAnsi="Arial" w:cs="Arial"/>
          <w:spacing w:val="-6"/>
        </w:rPr>
        <w:t xml:space="preserve"> </w:t>
      </w:r>
      <w:r w:rsidR="003953EF" w:rsidRPr="00A01519">
        <w:rPr>
          <w:rFonts w:ascii="Arial" w:hAnsi="Arial" w:cs="Arial"/>
        </w:rPr>
        <w:t>loss</w:t>
      </w:r>
      <w:r w:rsidR="003953EF" w:rsidRPr="00A01519">
        <w:rPr>
          <w:rFonts w:ascii="Arial" w:hAnsi="Arial" w:cs="Arial"/>
          <w:spacing w:val="-4"/>
        </w:rPr>
        <w:t xml:space="preserve"> </w:t>
      </w:r>
      <w:r w:rsidR="003953EF" w:rsidRPr="00A01519">
        <w:rPr>
          <w:rFonts w:ascii="Arial" w:hAnsi="Arial" w:cs="Arial"/>
        </w:rPr>
        <w:t>account, monitoring performance against agreed Key Performance Indicators</w:t>
      </w:r>
      <w:r w:rsidR="00391893">
        <w:rPr>
          <w:rFonts w:ascii="Arial" w:hAnsi="Arial" w:cs="Arial"/>
        </w:rPr>
        <w:t xml:space="preserve"> and industry standards</w:t>
      </w:r>
    </w:p>
    <w:p w14:paraId="467E47FF" w14:textId="77777777" w:rsidR="00A01519" w:rsidRDefault="00A01519" w:rsidP="001E1B8D">
      <w:pPr>
        <w:pStyle w:val="ListParagraph"/>
        <w:spacing w:after="0" w:line="240" w:lineRule="auto"/>
        <w:ind w:right="-1"/>
        <w:jc w:val="both"/>
        <w:rPr>
          <w:rFonts w:ascii="Arial" w:hAnsi="Arial" w:cs="Arial"/>
        </w:rPr>
      </w:pPr>
    </w:p>
    <w:p w14:paraId="759CD88D" w14:textId="77777777" w:rsidR="003953EF" w:rsidRPr="009727E4" w:rsidRDefault="00A01519" w:rsidP="00500634">
      <w:pPr>
        <w:pStyle w:val="ListParagraph"/>
        <w:widowControl w:val="0"/>
        <w:numPr>
          <w:ilvl w:val="0"/>
          <w:numId w:val="28"/>
        </w:numPr>
        <w:tabs>
          <w:tab w:val="left" w:pos="961"/>
        </w:tabs>
        <w:autoSpaceDE w:val="0"/>
        <w:autoSpaceDN w:val="0"/>
        <w:spacing w:after="0" w:line="240" w:lineRule="auto"/>
        <w:ind w:right="-1"/>
        <w:contextualSpacing w:val="0"/>
        <w:jc w:val="both"/>
        <w:rPr>
          <w:rFonts w:ascii="Arial" w:hAnsi="Arial" w:cs="Arial"/>
        </w:rPr>
      </w:pPr>
      <w:r w:rsidRPr="00A01519">
        <w:rPr>
          <w:rFonts w:ascii="Arial" w:hAnsi="Arial" w:cs="Arial"/>
        </w:rPr>
        <w:t>To d</w:t>
      </w:r>
      <w:r w:rsidR="003953EF" w:rsidRPr="00A01519">
        <w:rPr>
          <w:rFonts w:ascii="Arial" w:hAnsi="Arial" w:cs="Arial"/>
        </w:rPr>
        <w:t xml:space="preserve">evelop and maintain suitable measures and systems for controlling stock, to ensure sufficient levels of stock holding and to keep write-off stock to a </w:t>
      </w:r>
      <w:r w:rsidR="003953EF" w:rsidRPr="00A01519">
        <w:rPr>
          <w:rFonts w:ascii="Arial" w:hAnsi="Arial" w:cs="Arial"/>
          <w:spacing w:val="-2"/>
        </w:rPr>
        <w:t>minimum.</w:t>
      </w:r>
    </w:p>
    <w:p w14:paraId="70ACC3EA" w14:textId="77777777" w:rsidR="00E23372" w:rsidRDefault="00E23372" w:rsidP="001E1B8D">
      <w:pPr>
        <w:pStyle w:val="ListParagraph"/>
        <w:spacing w:after="0" w:line="240" w:lineRule="auto"/>
        <w:ind w:right="-1"/>
        <w:jc w:val="both"/>
        <w:rPr>
          <w:rFonts w:ascii="Arial" w:hAnsi="Arial" w:cs="Arial"/>
        </w:rPr>
      </w:pPr>
    </w:p>
    <w:p w14:paraId="559C8525" w14:textId="400A5F19" w:rsidR="00E23372" w:rsidRDefault="00E23372" w:rsidP="00500634">
      <w:pPr>
        <w:pStyle w:val="ListParagraph"/>
        <w:widowControl w:val="0"/>
        <w:numPr>
          <w:ilvl w:val="0"/>
          <w:numId w:val="28"/>
        </w:numPr>
        <w:tabs>
          <w:tab w:val="left" w:pos="961"/>
        </w:tabs>
        <w:autoSpaceDE w:val="0"/>
        <w:autoSpaceDN w:val="0"/>
        <w:spacing w:after="0" w:line="240" w:lineRule="auto"/>
        <w:ind w:right="-1"/>
        <w:contextualSpacing w:val="0"/>
        <w:jc w:val="both"/>
        <w:rPr>
          <w:rFonts w:ascii="Arial" w:hAnsi="Arial" w:cs="Arial"/>
        </w:rPr>
      </w:pPr>
      <w:r>
        <w:rPr>
          <w:rFonts w:ascii="Arial" w:hAnsi="Arial" w:cs="Arial"/>
        </w:rPr>
        <w:t>To manage the retail EPOS system</w:t>
      </w:r>
      <w:r w:rsidR="002A0864">
        <w:rPr>
          <w:rFonts w:ascii="Arial" w:hAnsi="Arial" w:cs="Arial"/>
        </w:rPr>
        <w:t xml:space="preserve"> and stock</w:t>
      </w:r>
      <w:r>
        <w:rPr>
          <w:rFonts w:ascii="Arial" w:hAnsi="Arial" w:cs="Arial"/>
        </w:rPr>
        <w:t xml:space="preserve"> in liaison with the </w:t>
      </w:r>
      <w:r w:rsidR="009420BF">
        <w:rPr>
          <w:rFonts w:ascii="Arial" w:hAnsi="Arial" w:cs="Arial"/>
        </w:rPr>
        <w:t xml:space="preserve">Systems Manager ensuring all stock is accurately recorded with </w:t>
      </w:r>
      <w:r w:rsidR="003B3A9E">
        <w:rPr>
          <w:rFonts w:ascii="Arial" w:hAnsi="Arial" w:cs="Arial"/>
        </w:rPr>
        <w:t xml:space="preserve">updates on orders, deliveries, price amendments and </w:t>
      </w:r>
      <w:r w:rsidR="00C00BC0">
        <w:rPr>
          <w:rFonts w:ascii="Arial" w:hAnsi="Arial" w:cs="Arial"/>
        </w:rPr>
        <w:lastRenderedPageBreak/>
        <w:t>write offs</w:t>
      </w:r>
      <w:r w:rsidR="002A0864">
        <w:rPr>
          <w:rFonts w:ascii="Arial" w:hAnsi="Arial" w:cs="Arial"/>
        </w:rPr>
        <w:t>.</w:t>
      </w:r>
    </w:p>
    <w:p w14:paraId="59703EF5" w14:textId="77777777" w:rsidR="002A0864" w:rsidRDefault="002A0864" w:rsidP="001E1B8D">
      <w:pPr>
        <w:pStyle w:val="ListParagraph"/>
        <w:spacing w:after="0" w:line="240" w:lineRule="auto"/>
        <w:jc w:val="both"/>
        <w:rPr>
          <w:rFonts w:ascii="Arial" w:hAnsi="Arial" w:cs="Arial"/>
        </w:rPr>
      </w:pPr>
    </w:p>
    <w:p w14:paraId="6B27302E" w14:textId="5B4A86C9" w:rsidR="002A0864" w:rsidRPr="00A01519" w:rsidRDefault="002A0864" w:rsidP="00500634">
      <w:pPr>
        <w:pStyle w:val="ListParagraph"/>
        <w:widowControl w:val="0"/>
        <w:numPr>
          <w:ilvl w:val="0"/>
          <w:numId w:val="28"/>
        </w:numPr>
        <w:tabs>
          <w:tab w:val="left" w:pos="961"/>
        </w:tabs>
        <w:autoSpaceDE w:val="0"/>
        <w:autoSpaceDN w:val="0"/>
        <w:spacing w:after="0" w:line="240" w:lineRule="auto"/>
        <w:ind w:right="-1"/>
        <w:contextualSpacing w:val="0"/>
        <w:jc w:val="both"/>
        <w:rPr>
          <w:rFonts w:ascii="Arial" w:hAnsi="Arial" w:cs="Arial"/>
        </w:rPr>
      </w:pPr>
      <w:r>
        <w:rPr>
          <w:rFonts w:ascii="Arial" w:hAnsi="Arial" w:cs="Arial"/>
        </w:rPr>
        <w:t xml:space="preserve">Undertake stock counts according to the agreed </w:t>
      </w:r>
      <w:r w:rsidR="00A5782F">
        <w:rPr>
          <w:rFonts w:ascii="Arial" w:hAnsi="Arial" w:cs="Arial"/>
        </w:rPr>
        <w:t>requirements laid out by the HLH finance team.</w:t>
      </w:r>
    </w:p>
    <w:p w14:paraId="1D2C8E0A" w14:textId="77777777" w:rsidR="003953EF" w:rsidRPr="00A01519" w:rsidRDefault="003953EF" w:rsidP="001E1B8D">
      <w:pPr>
        <w:pStyle w:val="BodyText"/>
        <w:spacing w:after="0" w:line="240" w:lineRule="auto"/>
        <w:ind w:right="-1"/>
        <w:jc w:val="both"/>
        <w:rPr>
          <w:rFonts w:ascii="Arial" w:hAnsi="Arial" w:cs="Arial"/>
        </w:rPr>
      </w:pPr>
    </w:p>
    <w:p w14:paraId="5151D000" w14:textId="77777777" w:rsidR="003953EF" w:rsidRPr="00A01519" w:rsidRDefault="00A01519" w:rsidP="00500634">
      <w:pPr>
        <w:pStyle w:val="ListParagraph"/>
        <w:widowControl w:val="0"/>
        <w:numPr>
          <w:ilvl w:val="0"/>
          <w:numId w:val="28"/>
        </w:numPr>
        <w:tabs>
          <w:tab w:val="left" w:pos="961"/>
        </w:tabs>
        <w:autoSpaceDE w:val="0"/>
        <w:autoSpaceDN w:val="0"/>
        <w:spacing w:after="0" w:line="240" w:lineRule="auto"/>
        <w:ind w:right="-1"/>
        <w:contextualSpacing w:val="0"/>
        <w:jc w:val="both"/>
        <w:rPr>
          <w:rFonts w:ascii="Arial" w:hAnsi="Arial" w:cs="Arial"/>
        </w:rPr>
      </w:pPr>
      <w:r>
        <w:rPr>
          <w:rFonts w:ascii="Arial" w:hAnsi="Arial" w:cs="Arial"/>
        </w:rPr>
        <w:t>To a</w:t>
      </w:r>
      <w:r w:rsidR="003953EF" w:rsidRPr="00A01519">
        <w:rPr>
          <w:rFonts w:ascii="Arial" w:hAnsi="Arial" w:cs="Arial"/>
        </w:rPr>
        <w:t>nalyse</w:t>
      </w:r>
      <w:r w:rsidR="003953EF" w:rsidRPr="00A01519">
        <w:rPr>
          <w:rFonts w:ascii="Arial" w:hAnsi="Arial" w:cs="Arial"/>
          <w:spacing w:val="-7"/>
        </w:rPr>
        <w:t xml:space="preserve"> </w:t>
      </w:r>
      <w:r w:rsidR="003953EF" w:rsidRPr="00A01519">
        <w:rPr>
          <w:rFonts w:ascii="Arial" w:hAnsi="Arial" w:cs="Arial"/>
        </w:rPr>
        <w:t>sales</w:t>
      </w:r>
      <w:r w:rsidR="003953EF" w:rsidRPr="00A01519">
        <w:rPr>
          <w:rFonts w:ascii="Arial" w:hAnsi="Arial" w:cs="Arial"/>
          <w:spacing w:val="-5"/>
        </w:rPr>
        <w:t xml:space="preserve"> </w:t>
      </w:r>
      <w:r w:rsidR="003953EF" w:rsidRPr="00A01519">
        <w:rPr>
          <w:rFonts w:ascii="Arial" w:hAnsi="Arial" w:cs="Arial"/>
        </w:rPr>
        <w:t>figures,</w:t>
      </w:r>
      <w:r w:rsidR="003953EF" w:rsidRPr="00A01519">
        <w:rPr>
          <w:rFonts w:ascii="Arial" w:hAnsi="Arial" w:cs="Arial"/>
          <w:spacing w:val="-6"/>
        </w:rPr>
        <w:t xml:space="preserve"> </w:t>
      </w:r>
      <w:r w:rsidR="003953EF" w:rsidRPr="00A01519">
        <w:rPr>
          <w:rFonts w:ascii="Arial" w:hAnsi="Arial" w:cs="Arial"/>
        </w:rPr>
        <w:t>interpret</w:t>
      </w:r>
      <w:r w:rsidR="003953EF" w:rsidRPr="00A01519">
        <w:rPr>
          <w:rFonts w:ascii="Arial" w:hAnsi="Arial" w:cs="Arial"/>
          <w:spacing w:val="-6"/>
        </w:rPr>
        <w:t xml:space="preserve"> </w:t>
      </w:r>
      <w:r w:rsidR="003953EF" w:rsidRPr="00A01519">
        <w:rPr>
          <w:rFonts w:ascii="Arial" w:hAnsi="Arial" w:cs="Arial"/>
        </w:rPr>
        <w:t>trends</w:t>
      </w:r>
      <w:r w:rsidR="003953EF" w:rsidRPr="00A01519">
        <w:rPr>
          <w:rFonts w:ascii="Arial" w:hAnsi="Arial" w:cs="Arial"/>
          <w:spacing w:val="-5"/>
        </w:rPr>
        <w:t xml:space="preserve"> </w:t>
      </w:r>
      <w:r w:rsidR="003953EF" w:rsidRPr="00A01519">
        <w:rPr>
          <w:rFonts w:ascii="Arial" w:hAnsi="Arial" w:cs="Arial"/>
        </w:rPr>
        <w:t>and</w:t>
      </w:r>
      <w:r w:rsidR="003953EF" w:rsidRPr="00A01519">
        <w:rPr>
          <w:rFonts w:ascii="Arial" w:hAnsi="Arial" w:cs="Arial"/>
          <w:spacing w:val="-7"/>
        </w:rPr>
        <w:t xml:space="preserve"> </w:t>
      </w:r>
      <w:r w:rsidR="003953EF" w:rsidRPr="00A01519">
        <w:rPr>
          <w:rFonts w:ascii="Arial" w:hAnsi="Arial" w:cs="Arial"/>
        </w:rPr>
        <w:t>forecast</w:t>
      </w:r>
      <w:r w:rsidR="003953EF" w:rsidRPr="00A01519">
        <w:rPr>
          <w:rFonts w:ascii="Arial" w:hAnsi="Arial" w:cs="Arial"/>
          <w:spacing w:val="-6"/>
        </w:rPr>
        <w:t xml:space="preserve"> </w:t>
      </w:r>
      <w:r w:rsidR="003953EF" w:rsidRPr="00A01519">
        <w:rPr>
          <w:rFonts w:ascii="Arial" w:hAnsi="Arial" w:cs="Arial"/>
        </w:rPr>
        <w:t>future</w:t>
      </w:r>
      <w:r w:rsidR="003953EF" w:rsidRPr="00A01519">
        <w:rPr>
          <w:rFonts w:ascii="Arial" w:hAnsi="Arial" w:cs="Arial"/>
          <w:spacing w:val="-7"/>
        </w:rPr>
        <w:t xml:space="preserve"> </w:t>
      </w:r>
      <w:r w:rsidR="003953EF" w:rsidRPr="00A01519">
        <w:rPr>
          <w:rFonts w:ascii="Arial" w:hAnsi="Arial" w:cs="Arial"/>
        </w:rPr>
        <w:t>sales</w:t>
      </w:r>
      <w:r w:rsidR="003953EF" w:rsidRPr="00A01519">
        <w:rPr>
          <w:rFonts w:ascii="Arial" w:hAnsi="Arial" w:cs="Arial"/>
          <w:spacing w:val="-5"/>
        </w:rPr>
        <w:t xml:space="preserve"> </w:t>
      </w:r>
      <w:r w:rsidR="003953EF" w:rsidRPr="00A01519">
        <w:rPr>
          <w:rFonts w:ascii="Arial" w:hAnsi="Arial" w:cs="Arial"/>
        </w:rPr>
        <w:t>volumes</w:t>
      </w:r>
      <w:r w:rsidR="003953EF" w:rsidRPr="00A01519">
        <w:rPr>
          <w:rFonts w:ascii="Arial" w:hAnsi="Arial" w:cs="Arial"/>
          <w:spacing w:val="-5"/>
        </w:rPr>
        <w:t xml:space="preserve"> </w:t>
      </w:r>
      <w:proofErr w:type="gramStart"/>
      <w:r w:rsidR="003953EF" w:rsidRPr="00A01519">
        <w:rPr>
          <w:rFonts w:ascii="Arial" w:hAnsi="Arial" w:cs="Arial"/>
        </w:rPr>
        <w:t xml:space="preserve">in </w:t>
      </w:r>
      <w:r>
        <w:rPr>
          <w:rFonts w:ascii="Arial" w:hAnsi="Arial" w:cs="Arial"/>
        </w:rPr>
        <w:t>o</w:t>
      </w:r>
      <w:r w:rsidR="003953EF" w:rsidRPr="00A01519">
        <w:rPr>
          <w:rFonts w:ascii="Arial" w:hAnsi="Arial" w:cs="Arial"/>
        </w:rPr>
        <w:t>rder</w:t>
      </w:r>
      <w:r w:rsidR="003953EF" w:rsidRPr="00A01519">
        <w:rPr>
          <w:rFonts w:ascii="Arial" w:hAnsi="Arial" w:cs="Arial"/>
          <w:spacing w:val="-8"/>
        </w:rPr>
        <w:t xml:space="preserve"> </w:t>
      </w:r>
      <w:r w:rsidR="003953EF" w:rsidRPr="00A01519">
        <w:rPr>
          <w:rFonts w:ascii="Arial" w:hAnsi="Arial" w:cs="Arial"/>
        </w:rPr>
        <w:t>to</w:t>
      </w:r>
      <w:proofErr w:type="gramEnd"/>
      <w:r w:rsidR="003953EF" w:rsidRPr="00A01519">
        <w:rPr>
          <w:rFonts w:ascii="Arial" w:hAnsi="Arial" w:cs="Arial"/>
        </w:rPr>
        <w:t xml:space="preserve"> maximise profits</w:t>
      </w:r>
      <w:r>
        <w:rPr>
          <w:rFonts w:ascii="Arial" w:hAnsi="Arial" w:cs="Arial"/>
        </w:rPr>
        <w:t>.</w:t>
      </w:r>
    </w:p>
    <w:p w14:paraId="4AA57CF2" w14:textId="77777777" w:rsidR="003953EF" w:rsidRPr="00A01519" w:rsidRDefault="003953EF" w:rsidP="001E1B8D">
      <w:pPr>
        <w:pStyle w:val="BodyText"/>
        <w:spacing w:after="0" w:line="240" w:lineRule="auto"/>
        <w:ind w:right="-1"/>
        <w:jc w:val="both"/>
        <w:rPr>
          <w:rFonts w:ascii="Arial" w:hAnsi="Arial" w:cs="Arial"/>
        </w:rPr>
      </w:pPr>
    </w:p>
    <w:p w14:paraId="49B72DCD" w14:textId="77777777" w:rsidR="003953EF" w:rsidRDefault="00A01519" w:rsidP="00500634">
      <w:pPr>
        <w:pStyle w:val="ListParagraph"/>
        <w:widowControl w:val="0"/>
        <w:numPr>
          <w:ilvl w:val="0"/>
          <w:numId w:val="28"/>
        </w:numPr>
        <w:tabs>
          <w:tab w:val="left" w:pos="993"/>
        </w:tabs>
        <w:autoSpaceDE w:val="0"/>
        <w:autoSpaceDN w:val="0"/>
        <w:spacing w:after="0" w:line="240" w:lineRule="auto"/>
        <w:ind w:right="-1"/>
        <w:contextualSpacing w:val="0"/>
        <w:jc w:val="both"/>
        <w:rPr>
          <w:rFonts w:ascii="Arial" w:hAnsi="Arial" w:cs="Arial"/>
        </w:rPr>
      </w:pPr>
      <w:r>
        <w:rPr>
          <w:rFonts w:ascii="Arial" w:hAnsi="Arial" w:cs="Arial"/>
        </w:rPr>
        <w:t>To m</w:t>
      </w:r>
      <w:r w:rsidR="003953EF" w:rsidRPr="00A01519">
        <w:rPr>
          <w:rFonts w:ascii="Arial" w:hAnsi="Arial" w:cs="Arial"/>
        </w:rPr>
        <w:t>aximise</w:t>
      </w:r>
      <w:r w:rsidR="003953EF" w:rsidRPr="00A01519">
        <w:rPr>
          <w:rFonts w:ascii="Arial" w:hAnsi="Arial" w:cs="Arial"/>
          <w:spacing w:val="-7"/>
        </w:rPr>
        <w:t xml:space="preserve"> </w:t>
      </w:r>
      <w:r w:rsidR="003953EF" w:rsidRPr="00A01519">
        <w:rPr>
          <w:rFonts w:ascii="Arial" w:hAnsi="Arial" w:cs="Arial"/>
        </w:rPr>
        <w:t>retail</w:t>
      </w:r>
      <w:r w:rsidR="003953EF" w:rsidRPr="00A01519">
        <w:rPr>
          <w:rFonts w:ascii="Arial" w:hAnsi="Arial" w:cs="Arial"/>
          <w:spacing w:val="-4"/>
        </w:rPr>
        <w:t xml:space="preserve"> </w:t>
      </w:r>
      <w:r w:rsidR="003953EF" w:rsidRPr="00A01519">
        <w:rPr>
          <w:rFonts w:ascii="Arial" w:hAnsi="Arial" w:cs="Arial"/>
        </w:rPr>
        <w:t>turnover</w:t>
      </w:r>
      <w:r w:rsidR="003953EF" w:rsidRPr="00A01519">
        <w:rPr>
          <w:rFonts w:ascii="Arial" w:hAnsi="Arial" w:cs="Arial"/>
          <w:spacing w:val="-8"/>
        </w:rPr>
        <w:t xml:space="preserve"> </w:t>
      </w:r>
      <w:r w:rsidR="003953EF" w:rsidRPr="00A01519">
        <w:rPr>
          <w:rFonts w:ascii="Arial" w:hAnsi="Arial" w:cs="Arial"/>
        </w:rPr>
        <w:t>and profit</w:t>
      </w:r>
      <w:r w:rsidR="003953EF" w:rsidRPr="00A01519">
        <w:rPr>
          <w:rFonts w:ascii="Arial" w:hAnsi="Arial" w:cs="Arial"/>
          <w:spacing w:val="-6"/>
        </w:rPr>
        <w:t xml:space="preserve"> </w:t>
      </w:r>
      <w:r w:rsidR="003953EF" w:rsidRPr="00A01519">
        <w:rPr>
          <w:rFonts w:ascii="Arial" w:hAnsi="Arial" w:cs="Arial"/>
        </w:rPr>
        <w:t>working</w:t>
      </w:r>
      <w:r w:rsidR="003953EF" w:rsidRPr="00A01519">
        <w:rPr>
          <w:rFonts w:ascii="Arial" w:hAnsi="Arial" w:cs="Arial"/>
          <w:spacing w:val="-7"/>
        </w:rPr>
        <w:t xml:space="preserve"> </w:t>
      </w:r>
      <w:r w:rsidR="003953EF" w:rsidRPr="00A01519">
        <w:rPr>
          <w:rFonts w:ascii="Arial" w:hAnsi="Arial" w:cs="Arial"/>
        </w:rPr>
        <w:t>to</w:t>
      </w:r>
      <w:r w:rsidR="003953EF" w:rsidRPr="00A01519">
        <w:rPr>
          <w:rFonts w:ascii="Arial" w:hAnsi="Arial" w:cs="Arial"/>
          <w:spacing w:val="-7"/>
        </w:rPr>
        <w:t xml:space="preserve"> </w:t>
      </w:r>
      <w:r w:rsidR="003953EF" w:rsidRPr="00A01519">
        <w:rPr>
          <w:rFonts w:ascii="Arial" w:hAnsi="Arial" w:cs="Arial"/>
        </w:rPr>
        <w:t>grow</w:t>
      </w:r>
      <w:r w:rsidR="003953EF" w:rsidRPr="00A01519">
        <w:rPr>
          <w:rFonts w:ascii="Arial" w:hAnsi="Arial" w:cs="Arial"/>
          <w:spacing w:val="-4"/>
        </w:rPr>
        <w:t xml:space="preserve"> </w:t>
      </w:r>
      <w:r w:rsidR="003953EF" w:rsidRPr="00A01519">
        <w:rPr>
          <w:rFonts w:ascii="Arial" w:hAnsi="Arial" w:cs="Arial"/>
        </w:rPr>
        <w:t>the business</w:t>
      </w:r>
      <w:r w:rsidR="003953EF" w:rsidRPr="00A01519">
        <w:rPr>
          <w:rFonts w:ascii="Arial" w:hAnsi="Arial" w:cs="Arial"/>
          <w:spacing w:val="-5"/>
        </w:rPr>
        <w:t xml:space="preserve"> </w:t>
      </w:r>
      <w:proofErr w:type="gramStart"/>
      <w:r w:rsidR="003953EF" w:rsidRPr="00A01519">
        <w:rPr>
          <w:rFonts w:ascii="Arial" w:hAnsi="Arial" w:cs="Arial"/>
        </w:rPr>
        <w:t>in order</w:t>
      </w:r>
      <w:r w:rsidR="003953EF" w:rsidRPr="00A01519">
        <w:rPr>
          <w:rFonts w:ascii="Arial" w:hAnsi="Arial" w:cs="Arial"/>
          <w:spacing w:val="-8"/>
        </w:rPr>
        <w:t xml:space="preserve"> </w:t>
      </w:r>
      <w:r w:rsidR="003953EF" w:rsidRPr="00A01519">
        <w:rPr>
          <w:rFonts w:ascii="Arial" w:hAnsi="Arial" w:cs="Arial"/>
        </w:rPr>
        <w:t>to</w:t>
      </w:r>
      <w:proofErr w:type="gramEnd"/>
      <w:r w:rsidR="003953EF" w:rsidRPr="00A01519">
        <w:rPr>
          <w:rFonts w:ascii="Arial" w:hAnsi="Arial" w:cs="Arial"/>
          <w:spacing w:val="-7"/>
        </w:rPr>
        <w:t xml:space="preserve"> </w:t>
      </w:r>
      <w:r w:rsidR="003953EF" w:rsidRPr="00A01519">
        <w:rPr>
          <w:rFonts w:ascii="Arial" w:hAnsi="Arial" w:cs="Arial"/>
        </w:rPr>
        <w:t xml:space="preserve">support </w:t>
      </w:r>
      <w:r>
        <w:rPr>
          <w:rFonts w:ascii="Arial" w:hAnsi="Arial" w:cs="Arial"/>
        </w:rPr>
        <w:t xml:space="preserve">the Inverness Castle Experience’s </w:t>
      </w:r>
      <w:r w:rsidR="003953EF" w:rsidRPr="00A01519">
        <w:rPr>
          <w:rFonts w:ascii="Arial" w:hAnsi="Arial" w:cs="Arial"/>
        </w:rPr>
        <w:t>ongoing financial viability</w:t>
      </w:r>
      <w:r w:rsidR="00A82509">
        <w:rPr>
          <w:rFonts w:ascii="Arial" w:hAnsi="Arial" w:cs="Arial"/>
        </w:rPr>
        <w:t>.</w:t>
      </w:r>
    </w:p>
    <w:p w14:paraId="1364DBCE" w14:textId="77777777" w:rsidR="00A82509" w:rsidRDefault="00A82509" w:rsidP="001E1B8D">
      <w:pPr>
        <w:pStyle w:val="ListParagraph"/>
        <w:spacing w:after="0" w:line="240" w:lineRule="auto"/>
        <w:jc w:val="both"/>
        <w:rPr>
          <w:rFonts w:ascii="Arial" w:hAnsi="Arial" w:cs="Arial"/>
        </w:rPr>
      </w:pPr>
    </w:p>
    <w:p w14:paraId="1F512882" w14:textId="77777777" w:rsidR="003953EF" w:rsidRDefault="00A82509" w:rsidP="00500634">
      <w:pPr>
        <w:pStyle w:val="ListParagraph"/>
        <w:widowControl w:val="0"/>
        <w:numPr>
          <w:ilvl w:val="0"/>
          <w:numId w:val="28"/>
        </w:numPr>
        <w:tabs>
          <w:tab w:val="left" w:pos="993"/>
        </w:tabs>
        <w:autoSpaceDE w:val="0"/>
        <w:autoSpaceDN w:val="0"/>
        <w:spacing w:after="0" w:line="240" w:lineRule="auto"/>
        <w:ind w:right="-1"/>
        <w:contextualSpacing w:val="0"/>
        <w:jc w:val="both"/>
        <w:rPr>
          <w:rFonts w:ascii="Arial" w:hAnsi="Arial" w:cs="Arial"/>
        </w:rPr>
      </w:pPr>
      <w:r w:rsidRPr="00A82509">
        <w:rPr>
          <w:rFonts w:ascii="Arial" w:hAnsi="Arial" w:cs="Arial"/>
        </w:rPr>
        <w:t>To assist the Senior Management Team to identify potential income generation opportunities</w:t>
      </w:r>
      <w:r w:rsidRPr="00A82509">
        <w:rPr>
          <w:rFonts w:ascii="Arial" w:hAnsi="Arial" w:cs="Arial"/>
          <w:spacing w:val="-4"/>
        </w:rPr>
        <w:t xml:space="preserve"> </w:t>
      </w:r>
      <w:r w:rsidRPr="00A82509">
        <w:rPr>
          <w:rFonts w:ascii="Arial" w:hAnsi="Arial" w:cs="Arial"/>
        </w:rPr>
        <w:t>from</w:t>
      </w:r>
      <w:r w:rsidRPr="00A82509">
        <w:rPr>
          <w:rFonts w:ascii="Arial" w:hAnsi="Arial" w:cs="Arial"/>
          <w:spacing w:val="-7"/>
        </w:rPr>
        <w:t xml:space="preserve"> </w:t>
      </w:r>
      <w:r w:rsidRPr="00A82509">
        <w:rPr>
          <w:rFonts w:ascii="Arial" w:hAnsi="Arial" w:cs="Arial"/>
        </w:rPr>
        <w:t>alternative</w:t>
      </w:r>
      <w:r w:rsidRPr="00A82509">
        <w:rPr>
          <w:rFonts w:ascii="Arial" w:hAnsi="Arial" w:cs="Arial"/>
          <w:spacing w:val="-6"/>
        </w:rPr>
        <w:t xml:space="preserve"> </w:t>
      </w:r>
      <w:r w:rsidRPr="00A82509">
        <w:rPr>
          <w:rFonts w:ascii="Arial" w:hAnsi="Arial" w:cs="Arial"/>
        </w:rPr>
        <w:t>commercial</w:t>
      </w:r>
      <w:r w:rsidRPr="00A82509">
        <w:rPr>
          <w:rFonts w:ascii="Arial" w:hAnsi="Arial" w:cs="Arial"/>
          <w:spacing w:val="-3"/>
        </w:rPr>
        <w:t xml:space="preserve"> </w:t>
      </w:r>
      <w:r w:rsidRPr="00A82509">
        <w:rPr>
          <w:rFonts w:ascii="Arial" w:hAnsi="Arial" w:cs="Arial"/>
        </w:rPr>
        <w:t>sources to</w:t>
      </w:r>
      <w:r w:rsidRPr="00A82509">
        <w:rPr>
          <w:rFonts w:ascii="Arial" w:hAnsi="Arial" w:cs="Arial"/>
          <w:spacing w:val="-6"/>
        </w:rPr>
        <w:t xml:space="preserve"> </w:t>
      </w:r>
      <w:r w:rsidRPr="00A82509">
        <w:rPr>
          <w:rFonts w:ascii="Arial" w:hAnsi="Arial" w:cs="Arial"/>
        </w:rPr>
        <w:t>ensure</w:t>
      </w:r>
      <w:r w:rsidRPr="00A82509">
        <w:rPr>
          <w:rFonts w:ascii="Arial" w:hAnsi="Arial" w:cs="Arial"/>
          <w:spacing w:val="-6"/>
        </w:rPr>
        <w:t xml:space="preserve"> </w:t>
      </w:r>
      <w:r w:rsidRPr="00A82509">
        <w:rPr>
          <w:rFonts w:ascii="Arial" w:hAnsi="Arial" w:cs="Arial"/>
        </w:rPr>
        <w:t>the</w:t>
      </w:r>
      <w:r w:rsidRPr="00A82509">
        <w:rPr>
          <w:rFonts w:ascii="Arial" w:hAnsi="Arial" w:cs="Arial"/>
          <w:spacing w:val="-6"/>
        </w:rPr>
        <w:t xml:space="preserve"> </w:t>
      </w:r>
      <w:r w:rsidRPr="00A82509">
        <w:rPr>
          <w:rFonts w:ascii="Arial" w:hAnsi="Arial" w:cs="Arial"/>
        </w:rPr>
        <w:t>organisation’s</w:t>
      </w:r>
      <w:r w:rsidRPr="00A82509">
        <w:rPr>
          <w:rFonts w:ascii="Arial" w:hAnsi="Arial" w:cs="Arial"/>
          <w:spacing w:val="-4"/>
        </w:rPr>
        <w:t xml:space="preserve"> </w:t>
      </w:r>
      <w:r w:rsidRPr="00A82509">
        <w:rPr>
          <w:rFonts w:ascii="Arial" w:hAnsi="Arial" w:cs="Arial"/>
        </w:rPr>
        <w:t>long-term financial viability.</w:t>
      </w:r>
    </w:p>
    <w:p w14:paraId="078BBF53" w14:textId="77777777" w:rsidR="00A82509" w:rsidRDefault="00A82509" w:rsidP="001E1B8D">
      <w:pPr>
        <w:pStyle w:val="ListParagraph"/>
        <w:spacing w:after="0" w:line="240" w:lineRule="auto"/>
        <w:ind w:right="-1"/>
        <w:jc w:val="both"/>
        <w:rPr>
          <w:rFonts w:ascii="Arial" w:hAnsi="Arial" w:cs="Arial"/>
        </w:rPr>
      </w:pPr>
    </w:p>
    <w:p w14:paraId="17377A31" w14:textId="6669813E" w:rsidR="003953EF" w:rsidRDefault="00A82509" w:rsidP="00500634">
      <w:pPr>
        <w:pStyle w:val="ListParagraph"/>
        <w:widowControl w:val="0"/>
        <w:numPr>
          <w:ilvl w:val="0"/>
          <w:numId w:val="28"/>
        </w:numPr>
        <w:tabs>
          <w:tab w:val="left" w:pos="993"/>
        </w:tabs>
        <w:autoSpaceDE w:val="0"/>
        <w:autoSpaceDN w:val="0"/>
        <w:spacing w:after="0" w:line="240" w:lineRule="auto"/>
        <w:ind w:right="-1"/>
        <w:contextualSpacing w:val="0"/>
        <w:jc w:val="both"/>
        <w:rPr>
          <w:rFonts w:ascii="Arial" w:hAnsi="Arial" w:cs="Arial"/>
        </w:rPr>
      </w:pPr>
      <w:r w:rsidRPr="00A82509">
        <w:rPr>
          <w:rFonts w:ascii="Arial" w:hAnsi="Arial" w:cs="Arial"/>
        </w:rPr>
        <w:t>To w</w:t>
      </w:r>
      <w:r w:rsidR="003953EF" w:rsidRPr="00A82509">
        <w:rPr>
          <w:rFonts w:ascii="Arial" w:hAnsi="Arial" w:cs="Arial"/>
        </w:rPr>
        <w:t xml:space="preserve">ork with the Visitor </w:t>
      </w:r>
      <w:r w:rsidR="00D56809">
        <w:rPr>
          <w:rFonts w:ascii="Arial" w:hAnsi="Arial" w:cs="Arial"/>
        </w:rPr>
        <w:t>Services</w:t>
      </w:r>
      <w:r w:rsidR="003953EF" w:rsidRPr="00A82509">
        <w:rPr>
          <w:rFonts w:ascii="Arial" w:hAnsi="Arial" w:cs="Arial"/>
        </w:rPr>
        <w:t xml:space="preserve"> Manager to ensure fundraising and business development</w:t>
      </w:r>
      <w:r w:rsidR="003953EF" w:rsidRPr="00A82509">
        <w:rPr>
          <w:rFonts w:ascii="Arial" w:hAnsi="Arial" w:cs="Arial"/>
          <w:spacing w:val="-9"/>
        </w:rPr>
        <w:t xml:space="preserve"> </w:t>
      </w:r>
      <w:r w:rsidR="003953EF" w:rsidRPr="00A82509">
        <w:rPr>
          <w:rFonts w:ascii="Arial" w:hAnsi="Arial" w:cs="Arial"/>
        </w:rPr>
        <w:t>activities are</w:t>
      </w:r>
      <w:r w:rsidR="003953EF" w:rsidRPr="00A82509">
        <w:rPr>
          <w:rFonts w:ascii="Arial" w:hAnsi="Arial" w:cs="Arial"/>
          <w:spacing w:val="-10"/>
        </w:rPr>
        <w:t xml:space="preserve"> </w:t>
      </w:r>
      <w:r w:rsidR="003953EF" w:rsidRPr="00A82509">
        <w:rPr>
          <w:rFonts w:ascii="Arial" w:hAnsi="Arial" w:cs="Arial"/>
        </w:rPr>
        <w:t>complementary</w:t>
      </w:r>
      <w:r w:rsidR="003953EF" w:rsidRPr="00A82509">
        <w:rPr>
          <w:rFonts w:ascii="Arial" w:hAnsi="Arial" w:cs="Arial"/>
          <w:spacing w:val="-8"/>
        </w:rPr>
        <w:t xml:space="preserve"> </w:t>
      </w:r>
      <w:r w:rsidR="003953EF" w:rsidRPr="00A82509">
        <w:rPr>
          <w:rFonts w:ascii="Arial" w:hAnsi="Arial" w:cs="Arial"/>
        </w:rPr>
        <w:t>and</w:t>
      </w:r>
      <w:r w:rsidR="003953EF" w:rsidRPr="00A82509">
        <w:rPr>
          <w:rFonts w:ascii="Arial" w:hAnsi="Arial" w:cs="Arial"/>
          <w:spacing w:val="-10"/>
        </w:rPr>
        <w:t xml:space="preserve"> </w:t>
      </w:r>
      <w:r w:rsidR="003953EF" w:rsidRPr="00A82509">
        <w:rPr>
          <w:rFonts w:ascii="Arial" w:hAnsi="Arial" w:cs="Arial"/>
        </w:rPr>
        <w:t>all</w:t>
      </w:r>
      <w:r w:rsidR="003953EF" w:rsidRPr="00A82509">
        <w:rPr>
          <w:rFonts w:ascii="Arial" w:hAnsi="Arial" w:cs="Arial"/>
          <w:spacing w:val="-7"/>
        </w:rPr>
        <w:t xml:space="preserve"> </w:t>
      </w:r>
      <w:r w:rsidR="003953EF" w:rsidRPr="00A82509">
        <w:rPr>
          <w:rFonts w:ascii="Arial" w:hAnsi="Arial" w:cs="Arial"/>
        </w:rPr>
        <w:t>potential</w:t>
      </w:r>
      <w:r w:rsidR="003953EF" w:rsidRPr="00A82509">
        <w:rPr>
          <w:rFonts w:ascii="Arial" w:hAnsi="Arial" w:cs="Arial"/>
          <w:spacing w:val="-7"/>
        </w:rPr>
        <w:t xml:space="preserve"> </w:t>
      </w:r>
      <w:r w:rsidR="003953EF" w:rsidRPr="00A82509">
        <w:rPr>
          <w:rFonts w:ascii="Arial" w:hAnsi="Arial" w:cs="Arial"/>
        </w:rPr>
        <w:t>income</w:t>
      </w:r>
      <w:r w:rsidR="003953EF" w:rsidRPr="00A82509">
        <w:rPr>
          <w:rFonts w:ascii="Arial" w:hAnsi="Arial" w:cs="Arial"/>
          <w:spacing w:val="-10"/>
        </w:rPr>
        <w:t xml:space="preserve"> </w:t>
      </w:r>
      <w:r w:rsidR="003953EF" w:rsidRPr="00A82509">
        <w:rPr>
          <w:rFonts w:ascii="Arial" w:hAnsi="Arial" w:cs="Arial"/>
        </w:rPr>
        <w:t xml:space="preserve">generation activities are </w:t>
      </w:r>
      <w:r>
        <w:rPr>
          <w:rFonts w:ascii="Arial" w:hAnsi="Arial" w:cs="Arial"/>
        </w:rPr>
        <w:t>maximised.</w:t>
      </w:r>
    </w:p>
    <w:p w14:paraId="1521B724" w14:textId="77777777" w:rsidR="001E1B8D" w:rsidRPr="00A82509" w:rsidRDefault="001E1B8D" w:rsidP="001E1B8D">
      <w:pPr>
        <w:pStyle w:val="ListParagraph"/>
        <w:widowControl w:val="0"/>
        <w:tabs>
          <w:tab w:val="left" w:pos="993"/>
        </w:tabs>
        <w:autoSpaceDE w:val="0"/>
        <w:autoSpaceDN w:val="0"/>
        <w:spacing w:after="0" w:line="240" w:lineRule="auto"/>
        <w:ind w:left="0" w:right="-1"/>
        <w:contextualSpacing w:val="0"/>
        <w:jc w:val="both"/>
        <w:rPr>
          <w:rFonts w:ascii="Arial" w:hAnsi="Arial" w:cs="Arial"/>
        </w:rPr>
      </w:pPr>
    </w:p>
    <w:p w14:paraId="465775A1" w14:textId="77777777" w:rsidR="00A82509" w:rsidRDefault="00A82509" w:rsidP="00500634">
      <w:pPr>
        <w:pStyle w:val="ListParagraph"/>
        <w:widowControl w:val="0"/>
        <w:numPr>
          <w:ilvl w:val="0"/>
          <w:numId w:val="28"/>
        </w:numPr>
        <w:tabs>
          <w:tab w:val="left" w:pos="961"/>
          <w:tab w:val="left" w:pos="1021"/>
        </w:tabs>
        <w:autoSpaceDE w:val="0"/>
        <w:autoSpaceDN w:val="0"/>
        <w:spacing w:after="0" w:line="240" w:lineRule="auto"/>
        <w:ind w:right="-1"/>
        <w:contextualSpacing w:val="0"/>
        <w:jc w:val="both"/>
        <w:rPr>
          <w:rFonts w:ascii="Arial" w:hAnsi="Arial" w:cs="Arial"/>
        </w:rPr>
      </w:pPr>
      <w:r w:rsidRPr="00A82509">
        <w:rPr>
          <w:rFonts w:ascii="Arial" w:hAnsi="Arial" w:cs="Arial"/>
        </w:rPr>
        <w:t>To e</w:t>
      </w:r>
      <w:r w:rsidR="003953EF" w:rsidRPr="00A82509">
        <w:rPr>
          <w:rFonts w:ascii="Arial" w:hAnsi="Arial" w:cs="Arial"/>
        </w:rPr>
        <w:t>nsure</w:t>
      </w:r>
      <w:r w:rsidR="003953EF" w:rsidRPr="00A82509">
        <w:rPr>
          <w:rFonts w:ascii="Arial" w:hAnsi="Arial" w:cs="Arial"/>
          <w:spacing w:val="40"/>
        </w:rPr>
        <w:t xml:space="preserve"> </w:t>
      </w:r>
      <w:r w:rsidR="003953EF" w:rsidRPr="00A82509">
        <w:rPr>
          <w:rFonts w:ascii="Arial" w:hAnsi="Arial" w:cs="Arial"/>
        </w:rPr>
        <w:t>effective</w:t>
      </w:r>
      <w:r w:rsidR="003953EF" w:rsidRPr="00A82509">
        <w:rPr>
          <w:rFonts w:ascii="Arial" w:hAnsi="Arial" w:cs="Arial"/>
          <w:spacing w:val="-5"/>
        </w:rPr>
        <w:t xml:space="preserve"> </w:t>
      </w:r>
      <w:r w:rsidR="003953EF" w:rsidRPr="00A82509">
        <w:rPr>
          <w:rFonts w:ascii="Arial" w:hAnsi="Arial" w:cs="Arial"/>
        </w:rPr>
        <w:t>systems</w:t>
      </w:r>
      <w:r w:rsidR="003953EF" w:rsidRPr="00A82509">
        <w:rPr>
          <w:rFonts w:ascii="Arial" w:hAnsi="Arial" w:cs="Arial"/>
          <w:spacing w:val="-3"/>
        </w:rPr>
        <w:t xml:space="preserve"> </w:t>
      </w:r>
      <w:r w:rsidR="003953EF" w:rsidRPr="00A82509">
        <w:rPr>
          <w:rFonts w:ascii="Arial" w:hAnsi="Arial" w:cs="Arial"/>
        </w:rPr>
        <w:t>for</w:t>
      </w:r>
      <w:r w:rsidR="003953EF" w:rsidRPr="00A82509">
        <w:rPr>
          <w:rFonts w:ascii="Arial" w:hAnsi="Arial" w:cs="Arial"/>
          <w:spacing w:val="-6"/>
        </w:rPr>
        <w:t xml:space="preserve"> </w:t>
      </w:r>
      <w:r w:rsidR="003953EF" w:rsidRPr="00A82509">
        <w:rPr>
          <w:rFonts w:ascii="Arial" w:hAnsi="Arial" w:cs="Arial"/>
        </w:rPr>
        <w:t>cash</w:t>
      </w:r>
      <w:r w:rsidR="003953EF" w:rsidRPr="00A82509">
        <w:rPr>
          <w:rFonts w:ascii="Arial" w:hAnsi="Arial" w:cs="Arial"/>
          <w:spacing w:val="-5"/>
        </w:rPr>
        <w:t xml:space="preserve"> </w:t>
      </w:r>
      <w:r w:rsidR="003953EF" w:rsidRPr="00A82509">
        <w:rPr>
          <w:rFonts w:ascii="Arial" w:hAnsi="Arial" w:cs="Arial"/>
        </w:rPr>
        <w:t>handling and</w:t>
      </w:r>
      <w:r w:rsidR="003953EF" w:rsidRPr="00A82509">
        <w:rPr>
          <w:rFonts w:ascii="Arial" w:hAnsi="Arial" w:cs="Arial"/>
          <w:spacing w:val="-5"/>
        </w:rPr>
        <w:t xml:space="preserve"> </w:t>
      </w:r>
      <w:r w:rsidR="003953EF" w:rsidRPr="00A82509">
        <w:rPr>
          <w:rFonts w:ascii="Arial" w:hAnsi="Arial" w:cs="Arial"/>
        </w:rPr>
        <w:t>security</w:t>
      </w:r>
      <w:r w:rsidR="003953EF" w:rsidRPr="00A82509">
        <w:rPr>
          <w:rFonts w:ascii="Arial" w:hAnsi="Arial" w:cs="Arial"/>
          <w:spacing w:val="-3"/>
        </w:rPr>
        <w:t xml:space="preserve"> </w:t>
      </w:r>
      <w:r w:rsidR="003953EF" w:rsidRPr="00A82509">
        <w:rPr>
          <w:rFonts w:ascii="Arial" w:hAnsi="Arial" w:cs="Arial"/>
        </w:rPr>
        <w:t>are</w:t>
      </w:r>
      <w:r w:rsidR="003953EF" w:rsidRPr="00A82509">
        <w:rPr>
          <w:rFonts w:ascii="Arial" w:hAnsi="Arial" w:cs="Arial"/>
          <w:spacing w:val="-5"/>
        </w:rPr>
        <w:t xml:space="preserve"> </w:t>
      </w:r>
      <w:r w:rsidR="003953EF" w:rsidRPr="00A82509">
        <w:rPr>
          <w:rFonts w:ascii="Arial" w:hAnsi="Arial" w:cs="Arial"/>
        </w:rPr>
        <w:t>in</w:t>
      </w:r>
      <w:r w:rsidR="003953EF" w:rsidRPr="00A82509">
        <w:rPr>
          <w:rFonts w:ascii="Arial" w:hAnsi="Arial" w:cs="Arial"/>
          <w:spacing w:val="-5"/>
        </w:rPr>
        <w:t xml:space="preserve"> </w:t>
      </w:r>
      <w:r w:rsidR="003953EF" w:rsidRPr="00A82509">
        <w:rPr>
          <w:rFonts w:ascii="Arial" w:hAnsi="Arial" w:cs="Arial"/>
        </w:rPr>
        <w:t>place</w:t>
      </w:r>
      <w:r w:rsidR="003953EF" w:rsidRPr="00A82509">
        <w:rPr>
          <w:rFonts w:ascii="Arial" w:hAnsi="Arial" w:cs="Arial"/>
          <w:spacing w:val="-5"/>
        </w:rPr>
        <w:t xml:space="preserve"> </w:t>
      </w:r>
      <w:r w:rsidR="003953EF" w:rsidRPr="00A82509">
        <w:rPr>
          <w:rFonts w:ascii="Arial" w:hAnsi="Arial" w:cs="Arial"/>
        </w:rPr>
        <w:t>and</w:t>
      </w:r>
      <w:r w:rsidR="003953EF" w:rsidRPr="00A82509">
        <w:rPr>
          <w:rFonts w:ascii="Arial" w:hAnsi="Arial" w:cs="Arial"/>
          <w:spacing w:val="-5"/>
        </w:rPr>
        <w:t xml:space="preserve"> </w:t>
      </w:r>
      <w:r w:rsidRPr="00A82509">
        <w:rPr>
          <w:rFonts w:ascii="Arial" w:hAnsi="Arial" w:cs="Arial"/>
          <w:spacing w:val="-5"/>
        </w:rPr>
        <w:t xml:space="preserve">to make </w:t>
      </w:r>
      <w:r w:rsidR="003953EF" w:rsidRPr="00A82509">
        <w:rPr>
          <w:rFonts w:ascii="Arial" w:hAnsi="Arial" w:cs="Arial"/>
        </w:rPr>
        <w:t>recommendations for improvement where required.</w:t>
      </w:r>
    </w:p>
    <w:p w14:paraId="24487470" w14:textId="77777777" w:rsidR="00A82509" w:rsidRPr="00A82509" w:rsidRDefault="00A82509" w:rsidP="001E1B8D">
      <w:pPr>
        <w:pStyle w:val="ListParagraph"/>
        <w:widowControl w:val="0"/>
        <w:tabs>
          <w:tab w:val="left" w:pos="961"/>
          <w:tab w:val="left" w:pos="1021"/>
        </w:tabs>
        <w:autoSpaceDE w:val="0"/>
        <w:autoSpaceDN w:val="0"/>
        <w:spacing w:after="0" w:line="240" w:lineRule="auto"/>
        <w:ind w:left="0" w:right="-1"/>
        <w:contextualSpacing w:val="0"/>
        <w:jc w:val="both"/>
        <w:rPr>
          <w:rFonts w:ascii="Arial" w:hAnsi="Arial" w:cs="Arial"/>
        </w:rPr>
      </w:pPr>
    </w:p>
    <w:p w14:paraId="0AA7A317" w14:textId="77777777" w:rsidR="003953EF" w:rsidRPr="00A01519" w:rsidRDefault="00A82509" w:rsidP="00500634">
      <w:pPr>
        <w:pStyle w:val="ListParagraph"/>
        <w:widowControl w:val="0"/>
        <w:numPr>
          <w:ilvl w:val="0"/>
          <w:numId w:val="28"/>
        </w:numPr>
        <w:tabs>
          <w:tab w:val="left" w:pos="941"/>
        </w:tabs>
        <w:autoSpaceDE w:val="0"/>
        <w:autoSpaceDN w:val="0"/>
        <w:spacing w:after="0" w:line="240" w:lineRule="auto"/>
        <w:ind w:right="-1"/>
        <w:contextualSpacing w:val="0"/>
        <w:jc w:val="both"/>
        <w:rPr>
          <w:rFonts w:ascii="Arial" w:hAnsi="Arial" w:cs="Arial"/>
        </w:rPr>
      </w:pPr>
      <w:r>
        <w:rPr>
          <w:rFonts w:ascii="Arial" w:hAnsi="Arial" w:cs="Arial"/>
        </w:rPr>
        <w:t>To e</w:t>
      </w:r>
      <w:r w:rsidR="003953EF" w:rsidRPr="00A01519">
        <w:rPr>
          <w:rFonts w:ascii="Arial" w:hAnsi="Arial" w:cs="Arial"/>
        </w:rPr>
        <w:t>nsure</w:t>
      </w:r>
      <w:r w:rsidR="003953EF" w:rsidRPr="00A01519">
        <w:rPr>
          <w:rFonts w:ascii="Arial" w:hAnsi="Arial" w:cs="Arial"/>
          <w:spacing w:val="-8"/>
        </w:rPr>
        <w:t xml:space="preserve"> </w:t>
      </w:r>
      <w:r w:rsidR="003953EF" w:rsidRPr="00A01519">
        <w:rPr>
          <w:rFonts w:ascii="Arial" w:hAnsi="Arial" w:cs="Arial"/>
        </w:rPr>
        <w:t>that</w:t>
      </w:r>
      <w:r w:rsidR="003953EF" w:rsidRPr="00A01519">
        <w:rPr>
          <w:rFonts w:ascii="Arial" w:hAnsi="Arial" w:cs="Arial"/>
          <w:spacing w:val="-7"/>
        </w:rPr>
        <w:t xml:space="preserve"> </w:t>
      </w:r>
      <w:r w:rsidR="003953EF" w:rsidRPr="00A01519">
        <w:rPr>
          <w:rFonts w:ascii="Arial" w:hAnsi="Arial" w:cs="Arial"/>
        </w:rPr>
        <w:t>the</w:t>
      </w:r>
      <w:r w:rsidR="003953EF" w:rsidRPr="00A01519">
        <w:rPr>
          <w:rFonts w:ascii="Arial" w:hAnsi="Arial" w:cs="Arial"/>
          <w:spacing w:val="-8"/>
        </w:rPr>
        <w:t xml:space="preserve"> </w:t>
      </w:r>
      <w:r w:rsidR="003953EF" w:rsidRPr="00A01519">
        <w:rPr>
          <w:rFonts w:ascii="Arial" w:hAnsi="Arial" w:cs="Arial"/>
        </w:rPr>
        <w:t>shop</w:t>
      </w:r>
      <w:r w:rsidR="003953EF" w:rsidRPr="00A01519">
        <w:rPr>
          <w:rFonts w:ascii="Arial" w:hAnsi="Arial" w:cs="Arial"/>
          <w:spacing w:val="-8"/>
        </w:rPr>
        <w:t xml:space="preserve"> </w:t>
      </w:r>
      <w:r w:rsidR="003953EF" w:rsidRPr="00A01519">
        <w:rPr>
          <w:rFonts w:ascii="Arial" w:hAnsi="Arial" w:cs="Arial"/>
        </w:rPr>
        <w:t>offers</w:t>
      </w:r>
      <w:r w:rsidR="003953EF" w:rsidRPr="00A01519">
        <w:rPr>
          <w:rFonts w:ascii="Arial" w:hAnsi="Arial" w:cs="Arial"/>
          <w:spacing w:val="-6"/>
        </w:rPr>
        <w:t xml:space="preserve"> </w:t>
      </w:r>
      <w:r w:rsidR="003953EF" w:rsidRPr="00A01519">
        <w:rPr>
          <w:rFonts w:ascii="Arial" w:hAnsi="Arial" w:cs="Arial"/>
        </w:rPr>
        <w:t>visitors</w:t>
      </w:r>
      <w:r w:rsidR="003953EF" w:rsidRPr="00A01519">
        <w:rPr>
          <w:rFonts w:ascii="Arial" w:hAnsi="Arial" w:cs="Arial"/>
          <w:spacing w:val="-6"/>
        </w:rPr>
        <w:t xml:space="preserve"> </w:t>
      </w:r>
      <w:r w:rsidR="003953EF" w:rsidRPr="00A01519">
        <w:rPr>
          <w:rFonts w:ascii="Arial" w:hAnsi="Arial" w:cs="Arial"/>
        </w:rPr>
        <w:t>a range of</w:t>
      </w:r>
      <w:r w:rsidR="003953EF" w:rsidRPr="00A01519">
        <w:rPr>
          <w:rFonts w:ascii="Arial" w:hAnsi="Arial" w:cs="Arial"/>
          <w:spacing w:val="-7"/>
        </w:rPr>
        <w:t xml:space="preserve"> </w:t>
      </w:r>
      <w:r w:rsidR="003953EF" w:rsidRPr="00A01519">
        <w:rPr>
          <w:rFonts w:ascii="Arial" w:hAnsi="Arial" w:cs="Arial"/>
        </w:rPr>
        <w:t>products at</w:t>
      </w:r>
      <w:r w:rsidR="003953EF" w:rsidRPr="00A01519">
        <w:rPr>
          <w:rFonts w:ascii="Arial" w:hAnsi="Arial" w:cs="Arial"/>
          <w:spacing w:val="-7"/>
        </w:rPr>
        <w:t xml:space="preserve"> </w:t>
      </w:r>
      <w:r w:rsidR="003953EF" w:rsidRPr="00A01519">
        <w:rPr>
          <w:rFonts w:ascii="Arial" w:hAnsi="Arial" w:cs="Arial"/>
        </w:rPr>
        <w:t>appropriate pricing</w:t>
      </w:r>
      <w:r w:rsidR="003953EF" w:rsidRPr="00A01519">
        <w:rPr>
          <w:rFonts w:ascii="Arial" w:hAnsi="Arial" w:cs="Arial"/>
          <w:spacing w:val="-8"/>
        </w:rPr>
        <w:t xml:space="preserve"> </w:t>
      </w:r>
      <w:r w:rsidR="003953EF" w:rsidRPr="00A01519">
        <w:rPr>
          <w:rFonts w:ascii="Arial" w:hAnsi="Arial" w:cs="Arial"/>
        </w:rPr>
        <w:t>levels</w:t>
      </w:r>
      <w:r w:rsidR="003953EF" w:rsidRPr="00A01519">
        <w:rPr>
          <w:rFonts w:ascii="Arial" w:hAnsi="Arial" w:cs="Arial"/>
          <w:spacing w:val="-6"/>
        </w:rPr>
        <w:t xml:space="preserve"> </w:t>
      </w:r>
      <w:r w:rsidR="003953EF" w:rsidRPr="00A01519">
        <w:rPr>
          <w:rFonts w:ascii="Arial" w:hAnsi="Arial" w:cs="Arial"/>
        </w:rPr>
        <w:t>and meets the organisation</w:t>
      </w:r>
      <w:r>
        <w:rPr>
          <w:rFonts w:ascii="Arial" w:hAnsi="Arial" w:cs="Arial"/>
        </w:rPr>
        <w:t>’</w:t>
      </w:r>
      <w:r w:rsidR="003953EF" w:rsidRPr="00A01519">
        <w:rPr>
          <w:rFonts w:ascii="Arial" w:hAnsi="Arial" w:cs="Arial"/>
        </w:rPr>
        <w:t>s income targets and overall branding guidelines.</w:t>
      </w:r>
    </w:p>
    <w:p w14:paraId="5C2857E2" w14:textId="77777777" w:rsidR="003953EF" w:rsidRPr="00A01519" w:rsidRDefault="003953EF" w:rsidP="001E1B8D">
      <w:pPr>
        <w:pStyle w:val="BodyText"/>
        <w:spacing w:after="0" w:line="240" w:lineRule="auto"/>
        <w:ind w:right="-1"/>
        <w:jc w:val="both"/>
        <w:rPr>
          <w:rFonts w:ascii="Arial" w:hAnsi="Arial" w:cs="Arial"/>
        </w:rPr>
      </w:pPr>
    </w:p>
    <w:p w14:paraId="12C07197" w14:textId="77777777" w:rsidR="003953EF" w:rsidRPr="00A82509" w:rsidRDefault="00A82509" w:rsidP="00500634">
      <w:pPr>
        <w:pStyle w:val="ListParagraph"/>
        <w:widowControl w:val="0"/>
        <w:numPr>
          <w:ilvl w:val="0"/>
          <w:numId w:val="28"/>
        </w:numPr>
        <w:tabs>
          <w:tab w:val="left" w:pos="941"/>
        </w:tabs>
        <w:autoSpaceDE w:val="0"/>
        <w:autoSpaceDN w:val="0"/>
        <w:spacing w:after="0" w:line="240" w:lineRule="auto"/>
        <w:ind w:right="-1"/>
        <w:contextualSpacing w:val="0"/>
        <w:jc w:val="both"/>
        <w:rPr>
          <w:rFonts w:ascii="Arial" w:hAnsi="Arial" w:cs="Arial"/>
        </w:rPr>
      </w:pPr>
      <w:r w:rsidRPr="00A82509">
        <w:rPr>
          <w:rFonts w:ascii="Arial" w:hAnsi="Arial" w:cs="Arial"/>
        </w:rPr>
        <w:t>To m</w:t>
      </w:r>
      <w:r w:rsidR="003953EF" w:rsidRPr="00A82509">
        <w:rPr>
          <w:rFonts w:ascii="Arial" w:hAnsi="Arial" w:cs="Arial"/>
        </w:rPr>
        <w:t>anag</w:t>
      </w:r>
      <w:r w:rsidRPr="00A82509">
        <w:rPr>
          <w:rFonts w:ascii="Arial" w:hAnsi="Arial" w:cs="Arial"/>
        </w:rPr>
        <w:t>e</w:t>
      </w:r>
      <w:r w:rsidR="003953EF" w:rsidRPr="00A82509">
        <w:rPr>
          <w:rFonts w:ascii="Arial" w:hAnsi="Arial" w:cs="Arial"/>
        </w:rPr>
        <w:t xml:space="preserve"> the product mix to ensure an imaginative, innovative and exciting range of products which reflect the </w:t>
      </w:r>
      <w:r w:rsidRPr="00A82509">
        <w:rPr>
          <w:rFonts w:ascii="Arial" w:hAnsi="Arial" w:cs="Arial"/>
        </w:rPr>
        <w:t xml:space="preserve">Inverness Castle Experience </w:t>
      </w:r>
      <w:r w:rsidR="003953EF" w:rsidRPr="00A82509">
        <w:rPr>
          <w:rFonts w:ascii="Arial" w:hAnsi="Arial" w:cs="Arial"/>
        </w:rPr>
        <w:t>brand, linked to the</w:t>
      </w:r>
      <w:r w:rsidR="003953EF" w:rsidRPr="00A82509">
        <w:rPr>
          <w:rFonts w:ascii="Arial" w:hAnsi="Arial" w:cs="Arial"/>
          <w:spacing w:val="40"/>
        </w:rPr>
        <w:t xml:space="preserve"> </w:t>
      </w:r>
      <w:r w:rsidRPr="00A24E66">
        <w:rPr>
          <w:rFonts w:ascii="Arial" w:hAnsi="Arial" w:cs="Arial"/>
        </w:rPr>
        <w:t>Highlands and to Scotland</w:t>
      </w:r>
      <w:r w:rsidR="003953EF" w:rsidRPr="00A82509">
        <w:rPr>
          <w:rFonts w:ascii="Arial" w:hAnsi="Arial" w:cs="Arial"/>
        </w:rPr>
        <w:t xml:space="preserve"> specifically</w:t>
      </w:r>
      <w:r>
        <w:rPr>
          <w:rFonts w:ascii="Arial" w:hAnsi="Arial" w:cs="Arial"/>
        </w:rPr>
        <w:t>.</w:t>
      </w:r>
    </w:p>
    <w:p w14:paraId="517FEBC0" w14:textId="77777777" w:rsidR="001E1B8D" w:rsidRDefault="001E1B8D" w:rsidP="001E1B8D">
      <w:pPr>
        <w:pStyle w:val="ListParagraph"/>
        <w:widowControl w:val="0"/>
        <w:tabs>
          <w:tab w:val="left" w:pos="1001"/>
        </w:tabs>
        <w:autoSpaceDE w:val="0"/>
        <w:autoSpaceDN w:val="0"/>
        <w:spacing w:after="0" w:line="240" w:lineRule="auto"/>
        <w:ind w:left="0" w:right="-1"/>
        <w:contextualSpacing w:val="0"/>
        <w:jc w:val="both"/>
        <w:rPr>
          <w:rFonts w:ascii="Arial" w:hAnsi="Arial" w:cs="Arial"/>
        </w:rPr>
      </w:pPr>
    </w:p>
    <w:p w14:paraId="515FC661" w14:textId="5011AF53" w:rsidR="003953EF" w:rsidRPr="00A01519" w:rsidRDefault="00A82509" w:rsidP="00500634">
      <w:pPr>
        <w:pStyle w:val="ListParagraph"/>
        <w:widowControl w:val="0"/>
        <w:numPr>
          <w:ilvl w:val="0"/>
          <w:numId w:val="28"/>
        </w:numPr>
        <w:tabs>
          <w:tab w:val="left" w:pos="1001"/>
        </w:tabs>
        <w:autoSpaceDE w:val="0"/>
        <w:autoSpaceDN w:val="0"/>
        <w:spacing w:after="0" w:line="240" w:lineRule="auto"/>
        <w:ind w:right="-1"/>
        <w:contextualSpacing w:val="0"/>
        <w:jc w:val="both"/>
        <w:rPr>
          <w:rFonts w:ascii="Arial" w:hAnsi="Arial" w:cs="Arial"/>
        </w:rPr>
      </w:pPr>
      <w:r>
        <w:rPr>
          <w:rFonts w:ascii="Arial" w:hAnsi="Arial" w:cs="Arial"/>
        </w:rPr>
        <w:t>To m</w:t>
      </w:r>
      <w:r w:rsidR="003953EF" w:rsidRPr="00A01519">
        <w:rPr>
          <w:rFonts w:ascii="Arial" w:hAnsi="Arial" w:cs="Arial"/>
        </w:rPr>
        <w:t>anage</w:t>
      </w:r>
      <w:r w:rsidR="003953EF" w:rsidRPr="00A01519">
        <w:rPr>
          <w:rFonts w:ascii="Arial" w:hAnsi="Arial" w:cs="Arial"/>
          <w:spacing w:val="-9"/>
        </w:rPr>
        <w:t xml:space="preserve"> </w:t>
      </w:r>
      <w:r w:rsidR="003953EF" w:rsidRPr="00A01519">
        <w:rPr>
          <w:rFonts w:ascii="Arial" w:hAnsi="Arial" w:cs="Arial"/>
        </w:rPr>
        <w:t>product</w:t>
      </w:r>
      <w:r w:rsidR="003953EF" w:rsidRPr="00A01519">
        <w:rPr>
          <w:rFonts w:ascii="Arial" w:hAnsi="Arial" w:cs="Arial"/>
          <w:spacing w:val="-6"/>
        </w:rPr>
        <w:t xml:space="preserve"> </w:t>
      </w:r>
      <w:r w:rsidR="003953EF" w:rsidRPr="00A01519">
        <w:rPr>
          <w:rFonts w:ascii="Arial" w:hAnsi="Arial" w:cs="Arial"/>
        </w:rPr>
        <w:t>selection</w:t>
      </w:r>
      <w:r w:rsidR="003953EF" w:rsidRPr="00A01519">
        <w:rPr>
          <w:rFonts w:ascii="Arial" w:hAnsi="Arial" w:cs="Arial"/>
          <w:spacing w:val="-7"/>
        </w:rPr>
        <w:t xml:space="preserve"> </w:t>
      </w:r>
      <w:r w:rsidR="003953EF" w:rsidRPr="00A01519">
        <w:rPr>
          <w:rFonts w:ascii="Arial" w:hAnsi="Arial" w:cs="Arial"/>
        </w:rPr>
        <w:t>and</w:t>
      </w:r>
      <w:r w:rsidR="003953EF" w:rsidRPr="00A01519">
        <w:rPr>
          <w:rFonts w:ascii="Arial" w:hAnsi="Arial" w:cs="Arial"/>
          <w:spacing w:val="-6"/>
        </w:rPr>
        <w:t xml:space="preserve"> </w:t>
      </w:r>
      <w:r w:rsidR="003953EF" w:rsidRPr="00A01519">
        <w:rPr>
          <w:rFonts w:ascii="Arial" w:hAnsi="Arial" w:cs="Arial"/>
        </w:rPr>
        <w:t>development</w:t>
      </w:r>
      <w:r w:rsidR="003953EF" w:rsidRPr="00A01519">
        <w:rPr>
          <w:rFonts w:ascii="Arial" w:hAnsi="Arial" w:cs="Arial"/>
          <w:spacing w:val="-6"/>
        </w:rPr>
        <w:t xml:space="preserve"> </w:t>
      </w:r>
      <w:r w:rsidR="003953EF" w:rsidRPr="00A01519">
        <w:rPr>
          <w:rFonts w:ascii="Arial" w:hAnsi="Arial" w:cs="Arial"/>
        </w:rPr>
        <w:t>in</w:t>
      </w:r>
      <w:r w:rsidR="003953EF" w:rsidRPr="00A01519">
        <w:rPr>
          <w:rFonts w:ascii="Arial" w:hAnsi="Arial" w:cs="Arial"/>
          <w:spacing w:val="-7"/>
        </w:rPr>
        <w:t xml:space="preserve"> </w:t>
      </w:r>
      <w:r w:rsidR="003953EF" w:rsidRPr="00A01519">
        <w:rPr>
          <w:rFonts w:ascii="Arial" w:hAnsi="Arial" w:cs="Arial"/>
        </w:rPr>
        <w:t>line</w:t>
      </w:r>
      <w:r w:rsidR="003953EF" w:rsidRPr="00A01519">
        <w:rPr>
          <w:rFonts w:ascii="Arial" w:hAnsi="Arial" w:cs="Arial"/>
          <w:spacing w:val="3"/>
        </w:rPr>
        <w:t xml:space="preserve"> </w:t>
      </w:r>
      <w:r w:rsidR="003953EF" w:rsidRPr="00A01519">
        <w:rPr>
          <w:rFonts w:ascii="Arial" w:hAnsi="Arial" w:cs="Arial"/>
        </w:rPr>
        <w:t>with</w:t>
      </w:r>
      <w:r w:rsidR="003953EF" w:rsidRPr="00A01519">
        <w:rPr>
          <w:rFonts w:ascii="Arial" w:hAnsi="Arial" w:cs="Arial"/>
          <w:spacing w:val="-6"/>
        </w:rPr>
        <w:t xml:space="preserve"> </w:t>
      </w:r>
      <w:r w:rsidR="003953EF" w:rsidRPr="00A01519">
        <w:rPr>
          <w:rFonts w:ascii="Arial" w:hAnsi="Arial" w:cs="Arial"/>
          <w:spacing w:val="-2"/>
        </w:rPr>
        <w:t>budgets</w:t>
      </w:r>
      <w:r>
        <w:rPr>
          <w:rFonts w:ascii="Arial" w:hAnsi="Arial" w:cs="Arial"/>
          <w:spacing w:val="-2"/>
        </w:rPr>
        <w:t>.</w:t>
      </w:r>
    </w:p>
    <w:p w14:paraId="624A4563" w14:textId="77777777" w:rsidR="003953EF" w:rsidRPr="00A01519" w:rsidRDefault="003953EF" w:rsidP="001E1B8D">
      <w:pPr>
        <w:pStyle w:val="BodyText"/>
        <w:spacing w:after="0" w:line="240" w:lineRule="auto"/>
        <w:ind w:right="-1"/>
        <w:jc w:val="both"/>
        <w:rPr>
          <w:rFonts w:ascii="Arial" w:hAnsi="Arial" w:cs="Arial"/>
        </w:rPr>
      </w:pPr>
    </w:p>
    <w:p w14:paraId="5654D21C" w14:textId="77777777" w:rsidR="003953EF" w:rsidRDefault="00A82509" w:rsidP="00500634">
      <w:pPr>
        <w:pStyle w:val="ListParagraph"/>
        <w:widowControl w:val="0"/>
        <w:numPr>
          <w:ilvl w:val="0"/>
          <w:numId w:val="28"/>
        </w:numPr>
        <w:tabs>
          <w:tab w:val="left" w:pos="993"/>
        </w:tabs>
        <w:autoSpaceDE w:val="0"/>
        <w:autoSpaceDN w:val="0"/>
        <w:spacing w:after="0" w:line="240" w:lineRule="auto"/>
        <w:ind w:right="-1"/>
        <w:contextualSpacing w:val="0"/>
        <w:jc w:val="both"/>
        <w:rPr>
          <w:rFonts w:ascii="Arial" w:hAnsi="Arial" w:cs="Arial"/>
        </w:rPr>
      </w:pPr>
      <w:r>
        <w:rPr>
          <w:rFonts w:ascii="Arial" w:hAnsi="Arial" w:cs="Arial"/>
        </w:rPr>
        <w:t>To i</w:t>
      </w:r>
      <w:r w:rsidR="003953EF" w:rsidRPr="00A01519">
        <w:rPr>
          <w:rFonts w:ascii="Arial" w:hAnsi="Arial" w:cs="Arial"/>
        </w:rPr>
        <w:t>dentify</w:t>
      </w:r>
      <w:r w:rsidR="003953EF" w:rsidRPr="00A01519">
        <w:rPr>
          <w:rFonts w:ascii="Arial" w:hAnsi="Arial" w:cs="Arial"/>
          <w:spacing w:val="-5"/>
        </w:rPr>
        <w:t xml:space="preserve"> </w:t>
      </w:r>
      <w:r w:rsidR="003953EF" w:rsidRPr="00A01519">
        <w:rPr>
          <w:rFonts w:ascii="Arial" w:hAnsi="Arial" w:cs="Arial"/>
        </w:rPr>
        <w:t>new</w:t>
      </w:r>
      <w:r w:rsidR="003953EF" w:rsidRPr="00A01519">
        <w:rPr>
          <w:rFonts w:ascii="Arial" w:hAnsi="Arial" w:cs="Arial"/>
          <w:spacing w:val="-4"/>
        </w:rPr>
        <w:t xml:space="preserve"> </w:t>
      </w:r>
      <w:r w:rsidR="003953EF" w:rsidRPr="00A01519">
        <w:rPr>
          <w:rFonts w:ascii="Arial" w:hAnsi="Arial" w:cs="Arial"/>
        </w:rPr>
        <w:t>product</w:t>
      </w:r>
      <w:r w:rsidR="003953EF" w:rsidRPr="00A01519">
        <w:rPr>
          <w:rFonts w:ascii="Arial" w:hAnsi="Arial" w:cs="Arial"/>
          <w:spacing w:val="-6"/>
        </w:rPr>
        <w:t xml:space="preserve"> </w:t>
      </w:r>
      <w:r w:rsidR="003953EF" w:rsidRPr="00A01519">
        <w:rPr>
          <w:rFonts w:ascii="Arial" w:hAnsi="Arial" w:cs="Arial"/>
        </w:rPr>
        <w:t>opportunities</w:t>
      </w:r>
      <w:r w:rsidR="003953EF" w:rsidRPr="00A01519">
        <w:rPr>
          <w:rFonts w:ascii="Arial" w:hAnsi="Arial" w:cs="Arial"/>
          <w:spacing w:val="-5"/>
        </w:rPr>
        <w:t xml:space="preserve"> </w:t>
      </w:r>
      <w:r w:rsidR="003953EF" w:rsidRPr="00A01519">
        <w:rPr>
          <w:rFonts w:ascii="Arial" w:hAnsi="Arial" w:cs="Arial"/>
        </w:rPr>
        <w:t>working</w:t>
      </w:r>
      <w:r w:rsidR="003953EF" w:rsidRPr="00A01519">
        <w:rPr>
          <w:rFonts w:ascii="Arial" w:hAnsi="Arial" w:cs="Arial"/>
          <w:spacing w:val="-7"/>
        </w:rPr>
        <w:t xml:space="preserve"> </w:t>
      </w:r>
      <w:r w:rsidR="003953EF" w:rsidRPr="00A01519">
        <w:rPr>
          <w:rFonts w:ascii="Arial" w:hAnsi="Arial" w:cs="Arial"/>
        </w:rPr>
        <w:t>with local</w:t>
      </w:r>
      <w:r w:rsidR="003953EF" w:rsidRPr="00A01519">
        <w:rPr>
          <w:rFonts w:ascii="Arial" w:hAnsi="Arial" w:cs="Arial"/>
          <w:spacing w:val="-4"/>
        </w:rPr>
        <w:t xml:space="preserve"> </w:t>
      </w:r>
      <w:r w:rsidR="003953EF" w:rsidRPr="00A01519">
        <w:rPr>
          <w:rFonts w:ascii="Arial" w:hAnsi="Arial" w:cs="Arial"/>
        </w:rPr>
        <w:t>companies</w:t>
      </w:r>
      <w:r w:rsidR="003953EF" w:rsidRPr="00A01519">
        <w:rPr>
          <w:rFonts w:ascii="Arial" w:hAnsi="Arial" w:cs="Arial"/>
          <w:spacing w:val="-1"/>
        </w:rPr>
        <w:t xml:space="preserve"> </w:t>
      </w:r>
      <w:r w:rsidR="003953EF" w:rsidRPr="00A01519">
        <w:rPr>
          <w:rFonts w:ascii="Arial" w:hAnsi="Arial" w:cs="Arial"/>
        </w:rPr>
        <w:t>to develop</w:t>
      </w:r>
      <w:r w:rsidR="003953EF" w:rsidRPr="00A01519">
        <w:rPr>
          <w:rFonts w:ascii="Arial" w:hAnsi="Arial" w:cs="Arial"/>
          <w:spacing w:val="-7"/>
        </w:rPr>
        <w:t xml:space="preserve"> </w:t>
      </w:r>
      <w:r w:rsidR="003953EF" w:rsidRPr="00A01519">
        <w:rPr>
          <w:rFonts w:ascii="Arial" w:hAnsi="Arial" w:cs="Arial"/>
        </w:rPr>
        <w:t>a</w:t>
      </w:r>
      <w:r w:rsidR="003953EF" w:rsidRPr="00A01519">
        <w:rPr>
          <w:rFonts w:ascii="Arial" w:hAnsi="Arial" w:cs="Arial"/>
          <w:spacing w:val="-7"/>
        </w:rPr>
        <w:t xml:space="preserve"> </w:t>
      </w:r>
      <w:r w:rsidR="003953EF" w:rsidRPr="00A01519">
        <w:rPr>
          <w:rFonts w:ascii="Arial" w:hAnsi="Arial" w:cs="Arial"/>
        </w:rPr>
        <w:t>retail</w:t>
      </w:r>
      <w:r w:rsidR="003953EF" w:rsidRPr="00A01519">
        <w:rPr>
          <w:rFonts w:ascii="Arial" w:hAnsi="Arial" w:cs="Arial"/>
          <w:spacing w:val="-4"/>
        </w:rPr>
        <w:t xml:space="preserve"> </w:t>
      </w:r>
      <w:r w:rsidR="003953EF" w:rsidRPr="00A01519">
        <w:rPr>
          <w:rFonts w:ascii="Arial" w:hAnsi="Arial" w:cs="Arial"/>
        </w:rPr>
        <w:t xml:space="preserve">offer which reflects </w:t>
      </w:r>
      <w:r w:rsidR="009636B6">
        <w:rPr>
          <w:rFonts w:ascii="Arial" w:hAnsi="Arial" w:cs="Arial"/>
        </w:rPr>
        <w:t xml:space="preserve">the Inverness Castle Experience </w:t>
      </w:r>
      <w:r w:rsidR="003953EF" w:rsidRPr="00A01519">
        <w:rPr>
          <w:rFonts w:ascii="Arial" w:hAnsi="Arial" w:cs="Arial"/>
        </w:rPr>
        <w:t>brand</w:t>
      </w:r>
      <w:r w:rsidR="009636B6">
        <w:rPr>
          <w:rFonts w:ascii="Arial" w:hAnsi="Arial" w:cs="Arial"/>
        </w:rPr>
        <w:t>.</w:t>
      </w:r>
    </w:p>
    <w:p w14:paraId="4FFF1911" w14:textId="77777777" w:rsidR="001E1B8D" w:rsidRDefault="001E1B8D" w:rsidP="001E1B8D">
      <w:pPr>
        <w:pStyle w:val="ListParagraph"/>
        <w:rPr>
          <w:rFonts w:ascii="Arial" w:hAnsi="Arial" w:cs="Arial"/>
        </w:rPr>
      </w:pPr>
    </w:p>
    <w:p w14:paraId="62CF911E" w14:textId="25BFA414" w:rsidR="001E1B8D" w:rsidRDefault="001E1B8D" w:rsidP="00500634">
      <w:pPr>
        <w:pStyle w:val="ListParagraph"/>
        <w:widowControl w:val="0"/>
        <w:numPr>
          <w:ilvl w:val="0"/>
          <w:numId w:val="28"/>
        </w:numPr>
        <w:tabs>
          <w:tab w:val="left" w:pos="993"/>
        </w:tabs>
        <w:autoSpaceDE w:val="0"/>
        <w:autoSpaceDN w:val="0"/>
        <w:spacing w:after="0" w:line="240" w:lineRule="auto"/>
        <w:ind w:right="-1"/>
        <w:contextualSpacing w:val="0"/>
        <w:jc w:val="both"/>
        <w:rPr>
          <w:rFonts w:ascii="Arial" w:hAnsi="Arial" w:cs="Arial"/>
        </w:rPr>
      </w:pPr>
      <w:r>
        <w:rPr>
          <w:rFonts w:ascii="Arial" w:hAnsi="Arial" w:cs="Arial"/>
        </w:rPr>
        <w:t xml:space="preserve">To liaise with the Visitor </w:t>
      </w:r>
      <w:r>
        <w:rPr>
          <w:rFonts w:ascii="Arial" w:hAnsi="Arial" w:cs="Arial"/>
          <w:spacing w:val="-4"/>
        </w:rPr>
        <w:t xml:space="preserve">Services and Food and Beverage Managers </w:t>
      </w:r>
      <w:r w:rsidRPr="00857C0F">
        <w:rPr>
          <w:rFonts w:ascii="Arial" w:hAnsi="Arial" w:cs="Arial"/>
        </w:rPr>
        <w:t>over</w:t>
      </w:r>
      <w:r w:rsidRPr="00857C0F">
        <w:rPr>
          <w:rFonts w:ascii="Arial" w:hAnsi="Arial" w:cs="Arial"/>
          <w:spacing w:val="-2"/>
        </w:rPr>
        <w:t xml:space="preserve"> </w:t>
      </w:r>
      <w:r w:rsidRPr="00857C0F">
        <w:rPr>
          <w:rFonts w:ascii="Arial" w:hAnsi="Arial" w:cs="Arial"/>
        </w:rPr>
        <w:t>all</w:t>
      </w:r>
      <w:r w:rsidRPr="00857C0F">
        <w:rPr>
          <w:rFonts w:ascii="Arial" w:hAnsi="Arial" w:cs="Arial"/>
          <w:spacing w:val="-4"/>
        </w:rPr>
        <w:t xml:space="preserve"> </w:t>
      </w:r>
      <w:r w:rsidRPr="00857C0F">
        <w:rPr>
          <w:rFonts w:ascii="Arial" w:hAnsi="Arial" w:cs="Arial"/>
        </w:rPr>
        <w:t>matters</w:t>
      </w:r>
      <w:r w:rsidRPr="00857C0F">
        <w:rPr>
          <w:rFonts w:ascii="Arial" w:hAnsi="Arial" w:cs="Arial"/>
          <w:spacing w:val="3"/>
        </w:rPr>
        <w:t xml:space="preserve"> </w:t>
      </w:r>
      <w:r w:rsidRPr="00857C0F">
        <w:rPr>
          <w:rFonts w:ascii="Arial" w:hAnsi="Arial" w:cs="Arial"/>
        </w:rPr>
        <w:t>of</w:t>
      </w:r>
      <w:r w:rsidRPr="00857C0F">
        <w:rPr>
          <w:rFonts w:ascii="Arial" w:hAnsi="Arial" w:cs="Arial"/>
          <w:spacing w:val="-2"/>
        </w:rPr>
        <w:t xml:space="preserve"> </w:t>
      </w:r>
      <w:r w:rsidRPr="00857C0F">
        <w:rPr>
          <w:rFonts w:ascii="Arial" w:hAnsi="Arial" w:cs="Arial"/>
        </w:rPr>
        <w:t>standards</w:t>
      </w:r>
      <w:r w:rsidRPr="00857C0F">
        <w:rPr>
          <w:rFonts w:ascii="Arial" w:hAnsi="Arial" w:cs="Arial"/>
          <w:spacing w:val="-1"/>
        </w:rPr>
        <w:t xml:space="preserve"> </w:t>
      </w:r>
      <w:r w:rsidRPr="00857C0F">
        <w:rPr>
          <w:rFonts w:ascii="Arial" w:hAnsi="Arial" w:cs="Arial"/>
        </w:rPr>
        <w:t>and</w:t>
      </w:r>
      <w:r w:rsidRPr="00857C0F">
        <w:rPr>
          <w:rFonts w:ascii="Arial" w:hAnsi="Arial" w:cs="Arial"/>
          <w:spacing w:val="-2"/>
        </w:rPr>
        <w:t xml:space="preserve"> service.</w:t>
      </w:r>
    </w:p>
    <w:p w14:paraId="0F0D72A3" w14:textId="77777777" w:rsidR="00B814FD" w:rsidRDefault="00B814FD" w:rsidP="001E1B8D">
      <w:pPr>
        <w:pStyle w:val="ListParagraph"/>
        <w:spacing w:after="0" w:line="240" w:lineRule="auto"/>
        <w:jc w:val="both"/>
        <w:rPr>
          <w:rFonts w:ascii="Arial" w:hAnsi="Arial" w:cs="Arial"/>
        </w:rPr>
      </w:pPr>
    </w:p>
    <w:p w14:paraId="00FAEF1F" w14:textId="77777777" w:rsidR="00456E3E" w:rsidRDefault="00456E3E" w:rsidP="00500634">
      <w:pPr>
        <w:pStyle w:val="ListParagraph"/>
        <w:widowControl w:val="0"/>
        <w:numPr>
          <w:ilvl w:val="0"/>
          <w:numId w:val="28"/>
        </w:numPr>
        <w:tabs>
          <w:tab w:val="left" w:pos="993"/>
        </w:tabs>
        <w:autoSpaceDE w:val="0"/>
        <w:autoSpaceDN w:val="0"/>
        <w:spacing w:after="0" w:line="240" w:lineRule="auto"/>
        <w:ind w:right="-1"/>
        <w:contextualSpacing w:val="0"/>
        <w:jc w:val="both"/>
        <w:rPr>
          <w:rFonts w:ascii="Arial" w:hAnsi="Arial" w:cs="Arial"/>
        </w:rPr>
      </w:pPr>
      <w:r>
        <w:rPr>
          <w:rFonts w:ascii="Arial" w:hAnsi="Arial" w:cs="Arial"/>
        </w:rPr>
        <w:t xml:space="preserve">To respond and manage all retail complaints in an efficient and timely manner. </w:t>
      </w:r>
    </w:p>
    <w:p w14:paraId="4950640F" w14:textId="77777777" w:rsidR="001E1B8D" w:rsidRDefault="001E1B8D" w:rsidP="001E1B8D">
      <w:pPr>
        <w:pStyle w:val="ListParagraph"/>
        <w:rPr>
          <w:rFonts w:ascii="Arial" w:hAnsi="Arial" w:cs="Arial"/>
        </w:rPr>
      </w:pPr>
    </w:p>
    <w:p w14:paraId="3688A502" w14:textId="2427A7D6" w:rsidR="00456E3E" w:rsidRDefault="00456E3E" w:rsidP="00500634">
      <w:pPr>
        <w:pStyle w:val="ListParagraph"/>
        <w:widowControl w:val="0"/>
        <w:numPr>
          <w:ilvl w:val="0"/>
          <w:numId w:val="28"/>
        </w:numPr>
        <w:autoSpaceDE w:val="0"/>
        <w:autoSpaceDN w:val="0"/>
        <w:spacing w:after="0" w:line="240" w:lineRule="auto"/>
        <w:ind w:right="-1"/>
        <w:contextualSpacing w:val="0"/>
        <w:jc w:val="both"/>
        <w:rPr>
          <w:rFonts w:ascii="Arial" w:hAnsi="Arial" w:cs="Arial"/>
        </w:rPr>
      </w:pPr>
      <w:r>
        <w:rPr>
          <w:rFonts w:ascii="Arial" w:hAnsi="Arial" w:cs="Arial"/>
        </w:rPr>
        <w:t xml:space="preserve">To </w:t>
      </w:r>
      <w:r w:rsidR="006B3CBF">
        <w:rPr>
          <w:rFonts w:ascii="Arial" w:hAnsi="Arial" w:cs="Arial"/>
        </w:rPr>
        <w:t>develop a plan</w:t>
      </w:r>
      <w:r w:rsidR="00D96DF9">
        <w:rPr>
          <w:rFonts w:ascii="Arial" w:hAnsi="Arial" w:cs="Arial"/>
        </w:rPr>
        <w:t xml:space="preserve"> to </w:t>
      </w:r>
      <w:r>
        <w:rPr>
          <w:rFonts w:ascii="Arial" w:hAnsi="Arial" w:cs="Arial"/>
        </w:rPr>
        <w:t xml:space="preserve">operate a small online shop ensuring the shop is kept up to date, stock level monitored, post and packing done in an efficient manner , liaising with team members such as IT and Marketing to ensure the online shop revenue generation is optimised. </w:t>
      </w:r>
    </w:p>
    <w:p w14:paraId="332EFD7E" w14:textId="77777777" w:rsidR="00456E3E" w:rsidRDefault="00456E3E" w:rsidP="001E1B8D">
      <w:pPr>
        <w:pStyle w:val="ListParagraph"/>
        <w:widowControl w:val="0"/>
        <w:tabs>
          <w:tab w:val="left" w:pos="993"/>
        </w:tabs>
        <w:autoSpaceDE w:val="0"/>
        <w:autoSpaceDN w:val="0"/>
        <w:spacing w:after="0" w:line="240" w:lineRule="auto"/>
        <w:ind w:left="1134" w:right="-1"/>
        <w:contextualSpacing w:val="0"/>
        <w:jc w:val="both"/>
        <w:rPr>
          <w:rFonts w:ascii="Arial" w:hAnsi="Arial" w:cs="Arial"/>
        </w:rPr>
      </w:pPr>
    </w:p>
    <w:p w14:paraId="2CBF945B" w14:textId="3672F17F" w:rsidR="00456E3E" w:rsidRDefault="00456E3E" w:rsidP="00500634">
      <w:pPr>
        <w:pStyle w:val="ListParagraph"/>
        <w:widowControl w:val="0"/>
        <w:numPr>
          <w:ilvl w:val="0"/>
          <w:numId w:val="28"/>
        </w:numPr>
        <w:tabs>
          <w:tab w:val="left" w:pos="993"/>
        </w:tabs>
        <w:autoSpaceDE w:val="0"/>
        <w:autoSpaceDN w:val="0"/>
        <w:spacing w:after="0" w:line="240" w:lineRule="auto"/>
        <w:ind w:right="-1"/>
        <w:contextualSpacing w:val="0"/>
        <w:jc w:val="both"/>
        <w:rPr>
          <w:rFonts w:ascii="Arial" w:hAnsi="Arial" w:cs="Arial"/>
        </w:rPr>
      </w:pPr>
      <w:r>
        <w:rPr>
          <w:rFonts w:ascii="Arial" w:hAnsi="Arial" w:cs="Arial"/>
        </w:rPr>
        <w:t>To travel as required to trade shows and suppliers to assist in the development of new</w:t>
      </w:r>
      <w:r w:rsidR="001E1B8D">
        <w:rPr>
          <w:rFonts w:ascii="Arial" w:hAnsi="Arial" w:cs="Arial"/>
        </w:rPr>
        <w:t xml:space="preserve"> </w:t>
      </w:r>
      <w:r>
        <w:rPr>
          <w:rFonts w:ascii="Arial" w:hAnsi="Arial" w:cs="Arial"/>
        </w:rPr>
        <w:t xml:space="preserve">ranges and </w:t>
      </w:r>
      <w:proofErr w:type="gramStart"/>
      <w:r>
        <w:rPr>
          <w:rFonts w:ascii="Arial" w:hAnsi="Arial" w:cs="Arial"/>
        </w:rPr>
        <w:t>in order to</w:t>
      </w:r>
      <w:proofErr w:type="gramEnd"/>
      <w:r>
        <w:rPr>
          <w:rFonts w:ascii="Arial" w:hAnsi="Arial" w:cs="Arial"/>
        </w:rPr>
        <w:t xml:space="preserve"> stay ahead of retail trends. </w:t>
      </w:r>
    </w:p>
    <w:p w14:paraId="4CAB28C5" w14:textId="77777777" w:rsidR="009A505D" w:rsidRDefault="009A505D" w:rsidP="001E1B8D">
      <w:pPr>
        <w:pStyle w:val="ListParagraph"/>
        <w:spacing w:after="0" w:line="240" w:lineRule="auto"/>
        <w:ind w:right="-1"/>
        <w:jc w:val="both"/>
        <w:rPr>
          <w:rFonts w:ascii="Arial" w:hAnsi="Arial" w:cs="Arial"/>
        </w:rPr>
      </w:pPr>
    </w:p>
    <w:p w14:paraId="5D47F2DE" w14:textId="77777777" w:rsidR="009A505D" w:rsidRPr="00456E3E" w:rsidRDefault="009A505D" w:rsidP="00500634">
      <w:pPr>
        <w:pStyle w:val="ListParagraph"/>
        <w:widowControl w:val="0"/>
        <w:numPr>
          <w:ilvl w:val="0"/>
          <w:numId w:val="28"/>
        </w:numPr>
        <w:tabs>
          <w:tab w:val="left" w:pos="993"/>
        </w:tabs>
        <w:autoSpaceDE w:val="0"/>
        <w:autoSpaceDN w:val="0"/>
        <w:spacing w:after="0" w:line="240" w:lineRule="auto"/>
        <w:ind w:right="-1"/>
        <w:contextualSpacing w:val="0"/>
        <w:jc w:val="both"/>
        <w:rPr>
          <w:rFonts w:ascii="Arial" w:hAnsi="Arial" w:cs="Arial"/>
        </w:rPr>
      </w:pPr>
      <w:r>
        <w:rPr>
          <w:rFonts w:ascii="Arial" w:hAnsi="Arial" w:cs="Arial"/>
        </w:rPr>
        <w:t xml:space="preserve">To ensure that sustainability is considered at all points along the retail cycle. </w:t>
      </w:r>
    </w:p>
    <w:p w14:paraId="6212455E" w14:textId="77777777" w:rsidR="001E1B8D" w:rsidRDefault="001E1B8D" w:rsidP="001E1B8D">
      <w:pPr>
        <w:pStyle w:val="ListParagraph"/>
        <w:widowControl w:val="0"/>
        <w:tabs>
          <w:tab w:val="left" w:pos="993"/>
        </w:tabs>
        <w:autoSpaceDE w:val="0"/>
        <w:autoSpaceDN w:val="0"/>
        <w:spacing w:after="0" w:line="240" w:lineRule="auto"/>
        <w:ind w:left="0"/>
        <w:contextualSpacing w:val="0"/>
        <w:jc w:val="both"/>
        <w:rPr>
          <w:rFonts w:ascii="Arial" w:hAnsi="Arial" w:cs="Arial"/>
        </w:rPr>
      </w:pPr>
    </w:p>
    <w:p w14:paraId="68B1EFA7" w14:textId="205E7098" w:rsidR="00B814FD" w:rsidRPr="003213AA" w:rsidRDefault="00B814FD" w:rsidP="00500634">
      <w:pPr>
        <w:pStyle w:val="ListParagraph"/>
        <w:widowControl w:val="0"/>
        <w:numPr>
          <w:ilvl w:val="0"/>
          <w:numId w:val="28"/>
        </w:numPr>
        <w:tabs>
          <w:tab w:val="left" w:pos="993"/>
        </w:tabs>
        <w:autoSpaceDE w:val="0"/>
        <w:autoSpaceDN w:val="0"/>
        <w:spacing w:after="0" w:line="240" w:lineRule="auto"/>
        <w:contextualSpacing w:val="0"/>
        <w:jc w:val="both"/>
        <w:rPr>
          <w:rFonts w:ascii="Arial" w:hAnsi="Arial" w:cs="Arial"/>
        </w:rPr>
      </w:pPr>
      <w:r w:rsidRPr="003213AA">
        <w:rPr>
          <w:rFonts w:ascii="Arial" w:hAnsi="Arial" w:cs="Arial"/>
        </w:rPr>
        <w:t>To deputise</w:t>
      </w:r>
      <w:r w:rsidRPr="003213AA">
        <w:rPr>
          <w:rFonts w:ascii="Arial" w:hAnsi="Arial" w:cs="Arial"/>
          <w:spacing w:val="-4"/>
        </w:rPr>
        <w:t xml:space="preserve"> </w:t>
      </w:r>
      <w:r w:rsidRPr="003213AA">
        <w:rPr>
          <w:rFonts w:ascii="Arial" w:hAnsi="Arial" w:cs="Arial"/>
        </w:rPr>
        <w:t>for</w:t>
      </w:r>
      <w:r w:rsidRPr="003213AA">
        <w:rPr>
          <w:rFonts w:ascii="Arial" w:hAnsi="Arial" w:cs="Arial"/>
          <w:spacing w:val="-2"/>
        </w:rPr>
        <w:t xml:space="preserve"> </w:t>
      </w:r>
      <w:r w:rsidRPr="003213AA">
        <w:rPr>
          <w:rFonts w:ascii="Arial" w:hAnsi="Arial" w:cs="Arial"/>
        </w:rPr>
        <w:t>the</w:t>
      </w:r>
      <w:r w:rsidRPr="003213AA">
        <w:rPr>
          <w:rFonts w:ascii="Arial" w:hAnsi="Arial" w:cs="Arial"/>
          <w:spacing w:val="-3"/>
        </w:rPr>
        <w:t xml:space="preserve"> </w:t>
      </w:r>
      <w:r>
        <w:rPr>
          <w:rFonts w:ascii="Arial" w:hAnsi="Arial" w:cs="Arial"/>
          <w:spacing w:val="-3"/>
        </w:rPr>
        <w:t xml:space="preserve">Head of Inverness Castle Experience </w:t>
      </w:r>
      <w:r w:rsidRPr="003213AA">
        <w:rPr>
          <w:rFonts w:ascii="Arial" w:hAnsi="Arial" w:cs="Arial"/>
        </w:rPr>
        <w:t>in</w:t>
      </w:r>
      <w:r w:rsidRPr="003213AA">
        <w:rPr>
          <w:rFonts w:ascii="Arial" w:hAnsi="Arial" w:cs="Arial"/>
          <w:spacing w:val="-2"/>
        </w:rPr>
        <w:t xml:space="preserve"> </w:t>
      </w:r>
      <w:r w:rsidRPr="003213AA">
        <w:rPr>
          <w:rFonts w:ascii="Arial" w:hAnsi="Arial" w:cs="Arial"/>
        </w:rPr>
        <w:t>his/her</w:t>
      </w:r>
      <w:r w:rsidRPr="003213AA">
        <w:rPr>
          <w:rFonts w:ascii="Arial" w:hAnsi="Arial" w:cs="Arial"/>
          <w:spacing w:val="-1"/>
        </w:rPr>
        <w:t xml:space="preserve"> </w:t>
      </w:r>
      <w:r w:rsidRPr="003213AA">
        <w:rPr>
          <w:rFonts w:ascii="Arial" w:hAnsi="Arial" w:cs="Arial"/>
          <w:spacing w:val="-2"/>
        </w:rPr>
        <w:t>absence.</w:t>
      </w:r>
    </w:p>
    <w:p w14:paraId="0D43CA10" w14:textId="77777777" w:rsidR="00B814FD" w:rsidRPr="00A01519" w:rsidRDefault="00B814FD" w:rsidP="001E1B8D">
      <w:pPr>
        <w:pStyle w:val="ListParagraph"/>
        <w:widowControl w:val="0"/>
        <w:tabs>
          <w:tab w:val="left" w:pos="1021"/>
        </w:tabs>
        <w:autoSpaceDE w:val="0"/>
        <w:autoSpaceDN w:val="0"/>
        <w:spacing w:after="0" w:line="240" w:lineRule="auto"/>
        <w:ind w:left="993" w:right="459"/>
        <w:contextualSpacing w:val="0"/>
        <w:jc w:val="both"/>
        <w:rPr>
          <w:rFonts w:ascii="Arial" w:hAnsi="Arial" w:cs="Arial"/>
        </w:rPr>
      </w:pPr>
    </w:p>
    <w:p w14:paraId="7CAB8CF8" w14:textId="77777777" w:rsidR="003953EF" w:rsidRPr="00A01519" w:rsidRDefault="003953EF" w:rsidP="001E1B8D">
      <w:pPr>
        <w:pStyle w:val="ListParagraph"/>
        <w:shd w:val="clear" w:color="auto" w:fill="FFFFFF"/>
        <w:spacing w:after="0" w:line="240" w:lineRule="auto"/>
        <w:contextualSpacing w:val="0"/>
        <w:jc w:val="both"/>
        <w:rPr>
          <w:rFonts w:ascii="Arial" w:hAnsi="Arial" w:cs="Arial"/>
          <w:b/>
        </w:rPr>
      </w:pPr>
    </w:p>
    <w:p w14:paraId="5C4BF908" w14:textId="77777777" w:rsidR="00AB6A44" w:rsidRDefault="00DF3FC0" w:rsidP="001E1B8D">
      <w:pPr>
        <w:spacing w:after="0" w:line="240" w:lineRule="auto"/>
        <w:ind w:right="95"/>
        <w:jc w:val="both"/>
        <w:rPr>
          <w:rFonts w:ascii="Arial" w:hAnsi="Arial" w:cs="Arial"/>
          <w:b/>
        </w:rPr>
      </w:pPr>
      <w:r w:rsidRPr="00A01519">
        <w:rPr>
          <w:rFonts w:ascii="Arial" w:hAnsi="Arial" w:cs="Arial"/>
          <w:b/>
        </w:rPr>
        <w:t>Other Duties:</w:t>
      </w:r>
      <w:r w:rsidRPr="00A01519">
        <w:rPr>
          <w:rFonts w:ascii="Arial" w:hAnsi="Arial" w:cs="Arial"/>
          <w:b/>
        </w:rPr>
        <w:tab/>
      </w:r>
    </w:p>
    <w:p w14:paraId="67D7129E" w14:textId="77777777" w:rsidR="001E1B8D" w:rsidRPr="00A01519" w:rsidRDefault="001E1B8D" w:rsidP="001E1B8D">
      <w:pPr>
        <w:spacing w:after="0" w:line="240" w:lineRule="auto"/>
        <w:ind w:right="95"/>
        <w:jc w:val="both"/>
        <w:rPr>
          <w:rFonts w:ascii="Arial" w:hAnsi="Arial" w:cs="Arial"/>
          <w:b/>
        </w:rPr>
      </w:pPr>
    </w:p>
    <w:p w14:paraId="699D9A52" w14:textId="77777777" w:rsidR="00651EDF" w:rsidRPr="00A01519" w:rsidRDefault="00651EDF" w:rsidP="001E1B8D">
      <w:pPr>
        <w:spacing w:after="0" w:line="240" w:lineRule="auto"/>
        <w:ind w:right="-1"/>
        <w:jc w:val="both"/>
        <w:rPr>
          <w:rFonts w:ascii="Arial" w:hAnsi="Arial" w:cs="Arial"/>
          <w:b/>
        </w:rPr>
      </w:pPr>
      <w:r w:rsidRPr="00A01519">
        <w:rPr>
          <w:rFonts w:ascii="Arial" w:hAnsi="Arial" w:cs="Arial"/>
        </w:rPr>
        <w:t>You may be required to perform duties, appropriat</w:t>
      </w:r>
      <w:r w:rsidR="00AB6A44" w:rsidRPr="00A01519">
        <w:rPr>
          <w:rFonts w:ascii="Arial" w:hAnsi="Arial" w:cs="Arial"/>
        </w:rPr>
        <w:t>e to the post, other than those</w:t>
      </w:r>
      <w:r w:rsidR="00030F77" w:rsidRPr="00A01519">
        <w:rPr>
          <w:rFonts w:ascii="Arial" w:hAnsi="Arial" w:cs="Arial"/>
          <w:b/>
        </w:rPr>
        <w:t xml:space="preserve"> </w:t>
      </w:r>
      <w:r w:rsidRPr="00A01519">
        <w:rPr>
          <w:rFonts w:ascii="Arial" w:hAnsi="Arial" w:cs="Arial"/>
        </w:rPr>
        <w:t xml:space="preserve">given in the job specification.  The </w:t>
      </w:r>
      <w:proofErr w:type="gramStart"/>
      <w:r w:rsidRPr="00A01519">
        <w:rPr>
          <w:rFonts w:ascii="Arial" w:hAnsi="Arial" w:cs="Arial"/>
        </w:rPr>
        <w:t>particular duties</w:t>
      </w:r>
      <w:proofErr w:type="gramEnd"/>
      <w:r w:rsidRPr="00A01519">
        <w:rPr>
          <w:rFonts w:ascii="Arial" w:hAnsi="Arial" w:cs="Arial"/>
        </w:rPr>
        <w:t xml:space="preserve"> a</w:t>
      </w:r>
      <w:r w:rsidR="00030F77" w:rsidRPr="00A01519">
        <w:rPr>
          <w:rFonts w:ascii="Arial" w:hAnsi="Arial" w:cs="Arial"/>
        </w:rPr>
        <w:t xml:space="preserve">nd responsibilities </w:t>
      </w:r>
      <w:r w:rsidR="00AB6A44" w:rsidRPr="00A01519">
        <w:rPr>
          <w:rFonts w:ascii="Arial" w:hAnsi="Arial" w:cs="Arial"/>
        </w:rPr>
        <w:t xml:space="preserve">attached to </w:t>
      </w:r>
      <w:r w:rsidRPr="00A01519">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A01519">
        <w:rPr>
          <w:rFonts w:ascii="Arial" w:hAnsi="Arial" w:cs="Arial"/>
        </w:rPr>
        <w:t xml:space="preserve">of the grading.  As a result of such </w:t>
      </w:r>
      <w:proofErr w:type="gramStart"/>
      <w:r w:rsidR="000505B3" w:rsidRPr="00A01519">
        <w:rPr>
          <w:rFonts w:ascii="Arial" w:hAnsi="Arial" w:cs="Arial"/>
        </w:rPr>
        <w:t>variations</w:t>
      </w:r>
      <w:proofErr w:type="gramEnd"/>
      <w:r w:rsidR="000505B3" w:rsidRPr="00A01519">
        <w:rPr>
          <w:rFonts w:ascii="Arial" w:hAnsi="Arial" w:cs="Arial"/>
        </w:rPr>
        <w:t xml:space="preserve"> it will be nec</w:t>
      </w:r>
      <w:r w:rsidR="00030F77" w:rsidRPr="00A01519">
        <w:rPr>
          <w:rFonts w:ascii="Arial" w:hAnsi="Arial" w:cs="Arial"/>
        </w:rPr>
        <w:t xml:space="preserve">essary to </w:t>
      </w:r>
      <w:r w:rsidR="000505B3" w:rsidRPr="00A01519">
        <w:rPr>
          <w:rFonts w:ascii="Arial" w:hAnsi="Arial" w:cs="Arial"/>
        </w:rPr>
        <w:t>update this job specification from time to time.</w:t>
      </w:r>
    </w:p>
    <w:p w14:paraId="5E3623A3" w14:textId="77777777" w:rsidR="008F3358" w:rsidRPr="00A01519" w:rsidRDefault="008F3358" w:rsidP="001E1B8D">
      <w:pPr>
        <w:spacing w:after="0" w:line="240" w:lineRule="auto"/>
        <w:jc w:val="both"/>
        <w:rPr>
          <w:rFonts w:ascii="Arial" w:hAnsi="Arial" w:cs="Arial"/>
          <w:b/>
        </w:rPr>
      </w:pPr>
    </w:p>
    <w:p w14:paraId="5E021AFA" w14:textId="1FB723AE" w:rsidR="00DF3FC0" w:rsidRPr="00A01519" w:rsidRDefault="00DF3FC0" w:rsidP="001E1B8D">
      <w:pPr>
        <w:spacing w:after="0" w:line="240" w:lineRule="auto"/>
        <w:jc w:val="both"/>
        <w:rPr>
          <w:rFonts w:ascii="Arial" w:hAnsi="Arial" w:cs="Arial"/>
        </w:rPr>
      </w:pPr>
      <w:r w:rsidRPr="00A01519">
        <w:rPr>
          <w:rFonts w:ascii="Arial" w:hAnsi="Arial" w:cs="Arial"/>
          <w:b/>
        </w:rPr>
        <w:t>Date:</w:t>
      </w:r>
      <w:r w:rsidR="00195E68" w:rsidRPr="00A01519">
        <w:rPr>
          <w:rFonts w:ascii="Arial" w:hAnsi="Arial" w:cs="Arial"/>
        </w:rPr>
        <w:t xml:space="preserve"> </w:t>
      </w:r>
      <w:r w:rsidR="00272566">
        <w:rPr>
          <w:rFonts w:ascii="Arial" w:hAnsi="Arial" w:cs="Arial"/>
        </w:rPr>
        <w:t>October 2024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04975" w:rsidRPr="00A01519" w14:paraId="202312E0" w14:textId="77777777" w:rsidTr="00044966">
        <w:trPr>
          <w:trHeight w:val="1550"/>
        </w:trPr>
        <w:tc>
          <w:tcPr>
            <w:tcW w:w="3261" w:type="dxa"/>
            <w:shd w:val="clear" w:color="auto" w:fill="auto"/>
          </w:tcPr>
          <w:p w14:paraId="369305AA" w14:textId="5302883F" w:rsidR="00504975" w:rsidRPr="00A01519" w:rsidRDefault="001E1B8D" w:rsidP="001E1B8D">
            <w:pPr>
              <w:overflowPunct w:val="0"/>
              <w:autoSpaceDE w:val="0"/>
              <w:autoSpaceDN w:val="0"/>
              <w:adjustRightInd w:val="0"/>
              <w:spacing w:after="0" w:line="240" w:lineRule="auto"/>
              <w:jc w:val="both"/>
              <w:textAlignment w:val="baseline"/>
              <w:rPr>
                <w:rFonts w:ascii="Arial" w:hAnsi="Arial" w:cs="Arial"/>
                <w:b/>
                <w:color w:val="000000"/>
                <w:lang w:eastAsia="en-GB"/>
              </w:rPr>
            </w:pPr>
            <w:r>
              <w:rPr>
                <w:rFonts w:ascii="Arial" w:hAnsi="Arial" w:cs="Arial"/>
                <w:b/>
                <w:noProof/>
                <w:color w:val="000000"/>
                <w:lang w:eastAsia="en-GB"/>
              </w:rPr>
              <w:lastRenderedPageBreak/>
              <w:drawing>
                <wp:inline distT="0" distB="0" distL="0" distR="0" wp14:anchorId="2E86D5D8" wp14:editId="17452754">
                  <wp:extent cx="179705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414D1024" w14:textId="77777777" w:rsidR="00504975" w:rsidRPr="00500634" w:rsidRDefault="00504975" w:rsidP="001E1B8D">
            <w:pPr>
              <w:overflowPunct w:val="0"/>
              <w:autoSpaceDE w:val="0"/>
              <w:autoSpaceDN w:val="0"/>
              <w:adjustRightInd w:val="0"/>
              <w:spacing w:after="0" w:line="240" w:lineRule="auto"/>
              <w:jc w:val="both"/>
              <w:textAlignment w:val="baseline"/>
              <w:rPr>
                <w:rFonts w:ascii="Arial" w:hAnsi="Arial" w:cs="Arial"/>
                <w:b/>
                <w:i/>
                <w:color w:val="000000"/>
                <w:sz w:val="10"/>
                <w:szCs w:val="10"/>
                <w:lang w:eastAsia="en-GB"/>
              </w:rPr>
            </w:pPr>
          </w:p>
          <w:p w14:paraId="76F534C2" w14:textId="77777777" w:rsidR="00500634" w:rsidRDefault="00500634" w:rsidP="00500634">
            <w:pPr>
              <w:spacing w:after="0" w:line="240" w:lineRule="auto"/>
              <w:jc w:val="center"/>
              <w:rPr>
                <w:rFonts w:ascii="Arial" w:hAnsi="Arial" w:cs="Arial"/>
                <w:b/>
              </w:rPr>
            </w:pPr>
          </w:p>
          <w:p w14:paraId="4471168F" w14:textId="506CBF56" w:rsidR="00504975" w:rsidRDefault="00504975" w:rsidP="00500634">
            <w:pPr>
              <w:spacing w:after="0" w:line="240" w:lineRule="auto"/>
              <w:jc w:val="center"/>
              <w:rPr>
                <w:rFonts w:ascii="Arial" w:hAnsi="Arial" w:cs="Arial"/>
                <w:b/>
              </w:rPr>
            </w:pPr>
            <w:r w:rsidRPr="00A01519">
              <w:rPr>
                <w:rFonts w:ascii="Arial" w:hAnsi="Arial" w:cs="Arial"/>
                <w:b/>
              </w:rPr>
              <w:t>HIGH LIFE HIGHLAND</w:t>
            </w:r>
          </w:p>
          <w:p w14:paraId="718F6855" w14:textId="77777777" w:rsidR="00500634" w:rsidRPr="00A01519" w:rsidRDefault="00500634" w:rsidP="00500634">
            <w:pPr>
              <w:spacing w:after="0" w:line="240" w:lineRule="auto"/>
              <w:jc w:val="center"/>
              <w:rPr>
                <w:rFonts w:ascii="Arial" w:hAnsi="Arial" w:cs="Arial"/>
                <w:b/>
              </w:rPr>
            </w:pPr>
          </w:p>
          <w:p w14:paraId="417B51DA" w14:textId="77777777" w:rsidR="00504975" w:rsidRPr="00A01519" w:rsidRDefault="00504975" w:rsidP="00500634">
            <w:pPr>
              <w:spacing w:after="0" w:line="240" w:lineRule="auto"/>
              <w:jc w:val="center"/>
              <w:rPr>
                <w:rFonts w:ascii="Arial" w:hAnsi="Arial" w:cs="Arial"/>
                <w:b/>
              </w:rPr>
            </w:pPr>
            <w:r w:rsidRPr="00A01519">
              <w:rPr>
                <w:rFonts w:ascii="Arial" w:hAnsi="Arial" w:cs="Arial"/>
                <w:b/>
              </w:rPr>
              <w:t>PERSON</w:t>
            </w:r>
            <w:r w:rsidR="0079738E" w:rsidRPr="00A01519">
              <w:rPr>
                <w:rFonts w:ascii="Arial" w:hAnsi="Arial" w:cs="Arial"/>
                <w:b/>
              </w:rPr>
              <w:t xml:space="preserve"> SPECIFICATION</w:t>
            </w:r>
          </w:p>
          <w:p w14:paraId="32FFF33C" w14:textId="77777777" w:rsidR="00504975" w:rsidRPr="00A01519" w:rsidRDefault="00504975" w:rsidP="001E1B8D">
            <w:pPr>
              <w:overflowPunct w:val="0"/>
              <w:autoSpaceDE w:val="0"/>
              <w:autoSpaceDN w:val="0"/>
              <w:adjustRightInd w:val="0"/>
              <w:spacing w:after="0" w:line="240" w:lineRule="auto"/>
              <w:jc w:val="both"/>
              <w:textAlignment w:val="baseline"/>
              <w:rPr>
                <w:rFonts w:ascii="Arial" w:hAnsi="Arial" w:cs="Arial"/>
                <w:color w:val="000000"/>
                <w:lang w:eastAsia="en-GB"/>
              </w:rPr>
            </w:pPr>
          </w:p>
        </w:tc>
      </w:tr>
    </w:tbl>
    <w:p w14:paraId="6570F89D" w14:textId="77777777" w:rsidR="00500634" w:rsidRDefault="00500634" w:rsidP="001E1B8D">
      <w:pPr>
        <w:spacing w:after="0" w:line="240" w:lineRule="auto"/>
        <w:jc w:val="both"/>
        <w:rPr>
          <w:rFonts w:ascii="Arial" w:hAnsi="Arial" w:cs="Arial"/>
        </w:rPr>
      </w:pPr>
    </w:p>
    <w:p w14:paraId="7C97D930" w14:textId="25A27BB8" w:rsidR="009A31DD" w:rsidRPr="00A01519" w:rsidRDefault="008F3358" w:rsidP="001E1B8D">
      <w:pPr>
        <w:spacing w:after="0" w:line="240" w:lineRule="auto"/>
        <w:jc w:val="both"/>
        <w:rPr>
          <w:rFonts w:ascii="Arial" w:hAnsi="Arial" w:cs="Arial"/>
        </w:rPr>
      </w:pPr>
      <w:r w:rsidRPr="00A01519">
        <w:rPr>
          <w:rFonts w:ascii="Arial" w:hAnsi="Arial" w:cs="Arial"/>
        </w:rPr>
        <w:tab/>
      </w:r>
    </w:p>
    <w:p w14:paraId="68740105" w14:textId="7FC6F198" w:rsidR="009A31DD" w:rsidRDefault="00000A5A" w:rsidP="001E1B8D">
      <w:pPr>
        <w:spacing w:after="0" w:line="240" w:lineRule="auto"/>
        <w:jc w:val="both"/>
        <w:rPr>
          <w:rFonts w:ascii="Arial" w:hAnsi="Arial" w:cs="Arial"/>
        </w:rPr>
      </w:pPr>
      <w:r w:rsidRPr="00A01519">
        <w:rPr>
          <w:rFonts w:ascii="Arial" w:hAnsi="Arial" w:cs="Arial"/>
          <w:b/>
        </w:rPr>
        <w:t>JOB TITLE</w:t>
      </w:r>
      <w:r w:rsidR="009A31DD" w:rsidRPr="00A01519">
        <w:rPr>
          <w:rFonts w:ascii="Arial" w:hAnsi="Arial" w:cs="Arial"/>
          <w:b/>
        </w:rPr>
        <w:t>:</w:t>
      </w:r>
      <w:r w:rsidR="009A31DD" w:rsidRPr="00A01519">
        <w:rPr>
          <w:rFonts w:ascii="Arial" w:hAnsi="Arial" w:cs="Arial"/>
          <w:b/>
        </w:rPr>
        <w:tab/>
      </w:r>
      <w:r w:rsidR="009A31DD" w:rsidRPr="00A01519">
        <w:rPr>
          <w:rFonts w:ascii="Arial" w:hAnsi="Arial" w:cs="Arial"/>
          <w:b/>
        </w:rPr>
        <w:tab/>
      </w:r>
      <w:r w:rsidR="003953EF" w:rsidRPr="00400E42">
        <w:rPr>
          <w:rFonts w:ascii="Arial" w:hAnsi="Arial" w:cs="Arial"/>
          <w:bCs/>
        </w:rPr>
        <w:t xml:space="preserve">Retail </w:t>
      </w:r>
      <w:r w:rsidR="00524479" w:rsidRPr="00A01519">
        <w:rPr>
          <w:rFonts w:ascii="Arial" w:hAnsi="Arial" w:cs="Arial"/>
        </w:rPr>
        <w:t>Manager, Inverness Castle Experience</w:t>
      </w:r>
    </w:p>
    <w:p w14:paraId="76EAE771" w14:textId="77777777" w:rsidR="00500634" w:rsidRPr="00A01519" w:rsidRDefault="00500634" w:rsidP="001E1B8D">
      <w:pPr>
        <w:spacing w:after="0" w:line="240" w:lineRule="auto"/>
        <w:jc w:val="both"/>
        <w:rPr>
          <w:rFonts w:ascii="Arial" w:hAnsi="Arial" w:cs="Arial"/>
        </w:rPr>
      </w:pPr>
    </w:p>
    <w:p w14:paraId="0B2598E2" w14:textId="77777777" w:rsidR="00500634" w:rsidRDefault="00000A5A" w:rsidP="001E1B8D">
      <w:pPr>
        <w:spacing w:after="0" w:line="240" w:lineRule="auto"/>
        <w:jc w:val="both"/>
        <w:rPr>
          <w:rFonts w:ascii="Arial" w:hAnsi="Arial" w:cs="Arial"/>
        </w:rPr>
      </w:pPr>
      <w:r w:rsidRPr="00A01519">
        <w:rPr>
          <w:rFonts w:ascii="Arial" w:hAnsi="Arial" w:cs="Arial"/>
          <w:b/>
        </w:rPr>
        <w:t>LOCATION</w:t>
      </w:r>
      <w:r w:rsidR="00423C3E" w:rsidRPr="00A01519">
        <w:rPr>
          <w:rFonts w:ascii="Arial" w:hAnsi="Arial" w:cs="Arial"/>
          <w:b/>
        </w:rPr>
        <w:t>:</w:t>
      </w:r>
      <w:r w:rsidR="00423C3E" w:rsidRPr="00A01519">
        <w:rPr>
          <w:rFonts w:ascii="Arial" w:hAnsi="Arial" w:cs="Arial"/>
          <w:b/>
        </w:rPr>
        <w:tab/>
      </w:r>
      <w:r w:rsidR="00423C3E" w:rsidRPr="00A01519">
        <w:rPr>
          <w:rFonts w:ascii="Arial" w:hAnsi="Arial" w:cs="Arial"/>
          <w:b/>
        </w:rPr>
        <w:tab/>
      </w:r>
      <w:r w:rsidR="002A590D" w:rsidRPr="00A01519">
        <w:rPr>
          <w:rFonts w:ascii="Arial" w:hAnsi="Arial" w:cs="Arial"/>
        </w:rPr>
        <w:t>Inverness Castle</w:t>
      </w:r>
    </w:p>
    <w:p w14:paraId="4557FCF3" w14:textId="2CBDDF20" w:rsidR="00000A5A" w:rsidRPr="00A01519" w:rsidRDefault="00000A5A" w:rsidP="001E1B8D">
      <w:pPr>
        <w:spacing w:after="0" w:line="240" w:lineRule="auto"/>
        <w:jc w:val="both"/>
        <w:rPr>
          <w:rFonts w:ascii="Arial" w:hAnsi="Arial" w:cs="Arial"/>
        </w:rPr>
      </w:pPr>
      <w:r w:rsidRPr="00A01519">
        <w:rPr>
          <w:rFonts w:ascii="Arial" w:hAnsi="Arial" w:cs="Arial"/>
        </w:rPr>
        <w:tab/>
      </w:r>
    </w:p>
    <w:p w14:paraId="4E58A40D" w14:textId="77777777" w:rsidR="00500634" w:rsidRDefault="00000A5A" w:rsidP="001E1B8D">
      <w:pPr>
        <w:spacing w:after="0" w:line="240" w:lineRule="auto"/>
        <w:jc w:val="both"/>
        <w:rPr>
          <w:rFonts w:ascii="Arial" w:hAnsi="Arial" w:cs="Arial"/>
          <w:b/>
        </w:rPr>
      </w:pPr>
      <w:r w:rsidRPr="00A01519">
        <w:rPr>
          <w:rFonts w:ascii="Arial" w:hAnsi="Arial" w:cs="Arial"/>
          <w:b/>
        </w:rPr>
        <w:t>ATTRIBUTES</w:t>
      </w:r>
      <w:r w:rsidR="009A31DD" w:rsidRPr="00A01519">
        <w:rPr>
          <w:rFonts w:ascii="Arial" w:hAnsi="Arial" w:cs="Arial"/>
          <w:b/>
        </w:rPr>
        <w:t>:</w:t>
      </w:r>
    </w:p>
    <w:p w14:paraId="5B8FD1D7" w14:textId="3C66C9CD" w:rsidR="00000A5A" w:rsidRPr="00A01519" w:rsidRDefault="00000A5A" w:rsidP="001E1B8D">
      <w:pPr>
        <w:spacing w:after="0" w:line="240" w:lineRule="auto"/>
        <w:jc w:val="both"/>
        <w:rPr>
          <w:rFonts w:ascii="Arial" w:hAnsi="Arial" w:cs="Arial"/>
          <w:b/>
        </w:rPr>
      </w:pPr>
      <w:r w:rsidRPr="00A01519">
        <w:rPr>
          <w:rFonts w:ascii="Arial" w:hAnsi="Arial" w:cs="Arial"/>
          <w:b/>
        </w:rPr>
        <w:tab/>
      </w:r>
    </w:p>
    <w:p w14:paraId="3771FD99" w14:textId="77777777" w:rsidR="009A31DD" w:rsidRDefault="00DF3FC0" w:rsidP="001E1B8D">
      <w:pPr>
        <w:spacing w:after="0" w:line="240" w:lineRule="auto"/>
        <w:jc w:val="both"/>
        <w:rPr>
          <w:rFonts w:ascii="Arial" w:hAnsi="Arial" w:cs="Arial"/>
        </w:rPr>
      </w:pPr>
      <w:proofErr w:type="gramStart"/>
      <w:r w:rsidRPr="00A01519">
        <w:rPr>
          <w:rFonts w:ascii="Arial" w:hAnsi="Arial" w:cs="Arial"/>
        </w:rPr>
        <w:t>In order to</w:t>
      </w:r>
      <w:proofErr w:type="gramEnd"/>
      <w:r w:rsidRPr="00A01519">
        <w:rPr>
          <w:rFonts w:ascii="Arial" w:hAnsi="Arial" w:cs="Arial"/>
        </w:rPr>
        <w:t xml:space="preserve"> be able to carry out the duties of this post effectively and safely, candidates will be able to provide </w:t>
      </w:r>
      <w:r w:rsidR="00000A5A" w:rsidRPr="00A01519">
        <w:rPr>
          <w:rFonts w:ascii="Arial" w:hAnsi="Arial" w:cs="Arial"/>
        </w:rPr>
        <w:t>evidence of the following</w:t>
      </w:r>
      <w:r w:rsidR="002A590D" w:rsidRPr="00A01519">
        <w:rPr>
          <w:rFonts w:ascii="Arial" w:hAnsi="Arial" w:cs="Arial"/>
        </w:rPr>
        <w:t>.</w:t>
      </w:r>
    </w:p>
    <w:p w14:paraId="708BBC19" w14:textId="77777777" w:rsidR="00500634" w:rsidRPr="00A01519" w:rsidRDefault="00500634" w:rsidP="001E1B8D">
      <w:pPr>
        <w:spacing w:after="0" w:line="240" w:lineRule="auto"/>
        <w:jc w:val="both"/>
        <w:rPr>
          <w:rFonts w:ascii="Arial" w:hAnsi="Arial" w:cs="Arial"/>
        </w:rPr>
      </w:pPr>
    </w:p>
    <w:p w14:paraId="2B1A9DEA" w14:textId="77777777" w:rsidR="00F83585" w:rsidRDefault="009A31DD" w:rsidP="001E1B8D">
      <w:pPr>
        <w:numPr>
          <w:ilvl w:val="0"/>
          <w:numId w:val="5"/>
        </w:numPr>
        <w:spacing w:after="0" w:line="240" w:lineRule="auto"/>
        <w:ind w:hanging="1080"/>
        <w:jc w:val="both"/>
        <w:rPr>
          <w:rFonts w:ascii="Arial" w:hAnsi="Arial" w:cs="Arial"/>
          <w:b/>
        </w:rPr>
      </w:pPr>
      <w:r w:rsidRPr="00A01519">
        <w:rPr>
          <w:rFonts w:ascii="Arial" w:hAnsi="Arial" w:cs="Arial"/>
          <w:b/>
        </w:rPr>
        <w:t xml:space="preserve">EXPERIENCE </w:t>
      </w:r>
    </w:p>
    <w:p w14:paraId="34580BE4" w14:textId="77777777" w:rsidR="00500634" w:rsidRPr="00A01519" w:rsidRDefault="00500634" w:rsidP="00500634">
      <w:pPr>
        <w:spacing w:after="0" w:line="240" w:lineRule="auto"/>
        <w:jc w:val="both"/>
        <w:rPr>
          <w:rFonts w:ascii="Arial" w:hAnsi="Arial" w:cs="Arial"/>
          <w:b/>
        </w:rPr>
      </w:pPr>
    </w:p>
    <w:p w14:paraId="3728F0DA" w14:textId="3EC25686" w:rsidR="00524479" w:rsidRPr="00A01519" w:rsidRDefault="00524479" w:rsidP="001E1B8D">
      <w:pPr>
        <w:numPr>
          <w:ilvl w:val="0"/>
          <w:numId w:val="18"/>
        </w:numPr>
        <w:spacing w:after="0" w:line="240" w:lineRule="auto"/>
        <w:ind w:left="1418" w:hanging="709"/>
        <w:jc w:val="both"/>
        <w:rPr>
          <w:rFonts w:ascii="Arial" w:hAnsi="Arial" w:cs="Arial"/>
        </w:rPr>
      </w:pPr>
      <w:r w:rsidRPr="00A01519">
        <w:rPr>
          <w:rFonts w:ascii="Arial" w:hAnsi="Arial" w:cs="Arial"/>
        </w:rPr>
        <w:t xml:space="preserve">Minimum of </w:t>
      </w:r>
      <w:r w:rsidR="002B1FB1">
        <w:rPr>
          <w:rFonts w:ascii="Arial" w:hAnsi="Arial" w:cs="Arial"/>
        </w:rPr>
        <w:t>t</w:t>
      </w:r>
      <w:r w:rsidR="00EA2816">
        <w:rPr>
          <w:rFonts w:ascii="Arial" w:hAnsi="Arial" w:cs="Arial"/>
        </w:rPr>
        <w:t>h</w:t>
      </w:r>
      <w:r w:rsidR="002B1FB1">
        <w:rPr>
          <w:rFonts w:ascii="Arial" w:hAnsi="Arial" w:cs="Arial"/>
        </w:rPr>
        <w:t>r</w:t>
      </w:r>
      <w:r w:rsidR="00EA2816">
        <w:rPr>
          <w:rFonts w:ascii="Arial" w:hAnsi="Arial" w:cs="Arial"/>
        </w:rPr>
        <w:t xml:space="preserve">ee </w:t>
      </w:r>
      <w:r w:rsidRPr="00A01519">
        <w:rPr>
          <w:rFonts w:ascii="Arial" w:hAnsi="Arial" w:cs="Arial"/>
        </w:rPr>
        <w:t xml:space="preserve">years senior management experience of </w:t>
      </w:r>
      <w:r w:rsidR="00400E42">
        <w:rPr>
          <w:rFonts w:ascii="Arial" w:hAnsi="Arial" w:cs="Arial"/>
        </w:rPr>
        <w:t xml:space="preserve">retail </w:t>
      </w:r>
      <w:r w:rsidRPr="00A01519">
        <w:rPr>
          <w:rFonts w:ascii="Arial" w:hAnsi="Arial" w:cs="Arial"/>
        </w:rPr>
        <w:t>operations in high volume environment.</w:t>
      </w:r>
      <w:r w:rsidR="00EA2816">
        <w:rPr>
          <w:rFonts w:ascii="Arial" w:hAnsi="Arial" w:cs="Arial"/>
        </w:rPr>
        <w:t xml:space="preserve"> Essential</w:t>
      </w:r>
    </w:p>
    <w:p w14:paraId="38ACA2AD" w14:textId="0D89BBC3" w:rsidR="00524479" w:rsidRPr="00A01519" w:rsidRDefault="00524479" w:rsidP="001E1B8D">
      <w:pPr>
        <w:numPr>
          <w:ilvl w:val="0"/>
          <w:numId w:val="18"/>
        </w:numPr>
        <w:spacing w:after="0" w:line="240" w:lineRule="auto"/>
        <w:ind w:left="1418" w:hanging="709"/>
        <w:jc w:val="both"/>
        <w:rPr>
          <w:rFonts w:ascii="Arial" w:hAnsi="Arial" w:cs="Arial"/>
        </w:rPr>
      </w:pPr>
      <w:r w:rsidRPr="00A01519">
        <w:rPr>
          <w:rFonts w:ascii="Arial" w:hAnsi="Arial" w:cs="Arial"/>
        </w:rPr>
        <w:t>Experience of working within a visitor experience</w:t>
      </w:r>
      <w:r w:rsidR="002B1FB1">
        <w:rPr>
          <w:rFonts w:ascii="Arial" w:hAnsi="Arial" w:cs="Arial"/>
        </w:rPr>
        <w:t xml:space="preserve">, </w:t>
      </w:r>
      <w:r w:rsidRPr="00A01519">
        <w:rPr>
          <w:rFonts w:ascii="Arial" w:hAnsi="Arial" w:cs="Arial"/>
        </w:rPr>
        <w:t xml:space="preserve">cultural </w:t>
      </w:r>
      <w:r w:rsidR="002B1FB1">
        <w:rPr>
          <w:rFonts w:ascii="Arial" w:hAnsi="Arial" w:cs="Arial"/>
        </w:rPr>
        <w:t xml:space="preserve">or hospitality </w:t>
      </w:r>
      <w:r w:rsidRPr="00A01519">
        <w:rPr>
          <w:rFonts w:ascii="Arial" w:hAnsi="Arial" w:cs="Arial"/>
        </w:rPr>
        <w:t>venue business.</w:t>
      </w:r>
      <w:r w:rsidR="00EA2816">
        <w:rPr>
          <w:rFonts w:ascii="Arial" w:hAnsi="Arial" w:cs="Arial"/>
        </w:rPr>
        <w:t xml:space="preserve"> Desirable</w:t>
      </w:r>
    </w:p>
    <w:p w14:paraId="51E9ABA0" w14:textId="341D7DAF" w:rsidR="00524479" w:rsidRPr="00A01519" w:rsidRDefault="00524479" w:rsidP="001E1B8D">
      <w:pPr>
        <w:numPr>
          <w:ilvl w:val="0"/>
          <w:numId w:val="18"/>
        </w:numPr>
        <w:spacing w:after="0" w:line="240" w:lineRule="auto"/>
        <w:ind w:left="1418" w:hanging="709"/>
        <w:jc w:val="both"/>
        <w:rPr>
          <w:rFonts w:ascii="Arial" w:hAnsi="Arial" w:cs="Arial"/>
        </w:rPr>
      </w:pPr>
      <w:r w:rsidRPr="00A01519">
        <w:rPr>
          <w:rFonts w:ascii="Arial" w:hAnsi="Arial" w:cs="Arial"/>
        </w:rPr>
        <w:t xml:space="preserve">Demonstrable experience of developing and improving a </w:t>
      </w:r>
      <w:r w:rsidR="00307D1B">
        <w:rPr>
          <w:rFonts w:ascii="Arial" w:hAnsi="Arial" w:cs="Arial"/>
        </w:rPr>
        <w:t>retail</w:t>
      </w:r>
      <w:r w:rsidRPr="00A01519">
        <w:rPr>
          <w:rFonts w:ascii="Arial" w:hAnsi="Arial" w:cs="Arial"/>
        </w:rPr>
        <w:t xml:space="preserve"> business and delivering sustainable profitable growth.</w:t>
      </w:r>
      <w:r w:rsidR="00EA2816">
        <w:rPr>
          <w:rFonts w:ascii="Arial" w:hAnsi="Arial" w:cs="Arial"/>
        </w:rPr>
        <w:t xml:space="preserve"> Essential</w:t>
      </w:r>
    </w:p>
    <w:p w14:paraId="0C69FEBB" w14:textId="2583ED86" w:rsidR="00524479" w:rsidRPr="00A01519" w:rsidRDefault="00524479" w:rsidP="001E1B8D">
      <w:pPr>
        <w:numPr>
          <w:ilvl w:val="0"/>
          <w:numId w:val="18"/>
        </w:numPr>
        <w:spacing w:after="0" w:line="240" w:lineRule="auto"/>
        <w:ind w:left="1418" w:hanging="709"/>
        <w:jc w:val="both"/>
        <w:rPr>
          <w:rFonts w:ascii="Arial" w:hAnsi="Arial" w:cs="Arial"/>
        </w:rPr>
      </w:pPr>
      <w:r w:rsidRPr="00A01519">
        <w:rPr>
          <w:rFonts w:ascii="Arial" w:hAnsi="Arial" w:cs="Arial"/>
        </w:rPr>
        <w:t xml:space="preserve">Proven track record of working at pace, responding to sales performance, handling multiple priorities and consistently delivering against challenging budgets. </w:t>
      </w:r>
      <w:r w:rsidR="00EA2816">
        <w:rPr>
          <w:rFonts w:ascii="Arial" w:hAnsi="Arial" w:cs="Arial"/>
        </w:rPr>
        <w:t>Essential</w:t>
      </w:r>
    </w:p>
    <w:p w14:paraId="595E0B19" w14:textId="6A6B74EB" w:rsidR="002A590D" w:rsidRPr="00A01519" w:rsidRDefault="00524479" w:rsidP="001E1B8D">
      <w:pPr>
        <w:numPr>
          <w:ilvl w:val="0"/>
          <w:numId w:val="18"/>
        </w:numPr>
        <w:spacing w:after="0" w:line="240" w:lineRule="auto"/>
        <w:ind w:left="1418" w:hanging="709"/>
        <w:jc w:val="both"/>
        <w:rPr>
          <w:rFonts w:ascii="Arial" w:hAnsi="Arial" w:cs="Arial"/>
        </w:rPr>
      </w:pPr>
      <w:r w:rsidRPr="00A01519">
        <w:rPr>
          <w:rFonts w:ascii="Arial" w:hAnsi="Arial" w:cs="Arial"/>
        </w:rPr>
        <w:t xml:space="preserve">Practical experience, in a central role, in the management of EPOS within an operationally diverse </w:t>
      </w:r>
      <w:r w:rsidR="00307D1B">
        <w:rPr>
          <w:rFonts w:ascii="Arial" w:hAnsi="Arial" w:cs="Arial"/>
        </w:rPr>
        <w:t>retail</w:t>
      </w:r>
      <w:r w:rsidRPr="00A01519">
        <w:rPr>
          <w:rFonts w:ascii="Arial" w:hAnsi="Arial" w:cs="Arial"/>
        </w:rPr>
        <w:t xml:space="preserve"> environment.</w:t>
      </w:r>
      <w:r w:rsidR="00EA2816">
        <w:rPr>
          <w:rFonts w:ascii="Arial" w:hAnsi="Arial" w:cs="Arial"/>
        </w:rPr>
        <w:t xml:space="preserve"> Essential</w:t>
      </w:r>
    </w:p>
    <w:p w14:paraId="07DC9CA5" w14:textId="77777777" w:rsidR="00524479" w:rsidRPr="00A01519" w:rsidRDefault="00524479" w:rsidP="001E1B8D">
      <w:pPr>
        <w:spacing w:after="0" w:line="240" w:lineRule="auto"/>
        <w:ind w:left="720"/>
        <w:jc w:val="both"/>
        <w:rPr>
          <w:rFonts w:ascii="Arial" w:hAnsi="Arial" w:cs="Arial"/>
        </w:rPr>
      </w:pPr>
    </w:p>
    <w:p w14:paraId="35722242" w14:textId="77777777" w:rsidR="00F83585" w:rsidRDefault="00F83585" w:rsidP="001E1B8D">
      <w:pPr>
        <w:numPr>
          <w:ilvl w:val="0"/>
          <w:numId w:val="5"/>
        </w:numPr>
        <w:spacing w:after="0" w:line="240" w:lineRule="auto"/>
        <w:ind w:hanging="1080"/>
        <w:jc w:val="both"/>
        <w:rPr>
          <w:rFonts w:ascii="Arial" w:hAnsi="Arial" w:cs="Arial"/>
          <w:b/>
        </w:rPr>
      </w:pPr>
      <w:r w:rsidRPr="00A01519">
        <w:rPr>
          <w:rFonts w:ascii="Arial" w:hAnsi="Arial" w:cs="Arial"/>
          <w:b/>
        </w:rPr>
        <w:t>EDUCATION AND QUALIFICATIONS</w:t>
      </w:r>
    </w:p>
    <w:p w14:paraId="374897D9" w14:textId="77777777" w:rsidR="002B1FB1" w:rsidRPr="00A01519" w:rsidRDefault="002B1FB1" w:rsidP="002B1FB1">
      <w:pPr>
        <w:spacing w:after="0" w:line="240" w:lineRule="auto"/>
        <w:jc w:val="both"/>
        <w:rPr>
          <w:rFonts w:ascii="Arial" w:hAnsi="Arial" w:cs="Arial"/>
          <w:b/>
        </w:rPr>
      </w:pPr>
    </w:p>
    <w:p w14:paraId="01A14AB2" w14:textId="1F20565B" w:rsidR="00524479" w:rsidRPr="00E656A8" w:rsidRDefault="00524479" w:rsidP="001E1B8D">
      <w:pPr>
        <w:numPr>
          <w:ilvl w:val="0"/>
          <w:numId w:val="18"/>
        </w:numPr>
        <w:spacing w:after="0" w:line="240" w:lineRule="auto"/>
        <w:ind w:hanging="11"/>
        <w:jc w:val="both"/>
        <w:rPr>
          <w:rFonts w:ascii="Arial" w:hAnsi="Arial" w:cs="Arial"/>
        </w:rPr>
      </w:pPr>
      <w:r w:rsidRPr="00A01519">
        <w:rPr>
          <w:rFonts w:ascii="Arial" w:hAnsi="Arial" w:cs="Arial"/>
        </w:rPr>
        <w:t>Degree level qualification or equivalent in a relevant discipline</w:t>
      </w:r>
      <w:r w:rsidR="00FC1CD6" w:rsidRPr="00A01519">
        <w:rPr>
          <w:rFonts w:ascii="Arial" w:hAnsi="Arial" w:cs="Arial"/>
        </w:rPr>
        <w:t>.</w:t>
      </w:r>
      <w:r w:rsidR="00106EC5">
        <w:rPr>
          <w:rFonts w:ascii="Arial" w:hAnsi="Arial" w:cs="Arial"/>
        </w:rPr>
        <w:t xml:space="preserve"> Desirable</w:t>
      </w:r>
    </w:p>
    <w:p w14:paraId="23BB418B" w14:textId="2D39DD03" w:rsidR="00524479" w:rsidRPr="00A01519" w:rsidRDefault="00524479" w:rsidP="001E1B8D">
      <w:pPr>
        <w:numPr>
          <w:ilvl w:val="0"/>
          <w:numId w:val="18"/>
        </w:numPr>
        <w:spacing w:after="0" w:line="240" w:lineRule="auto"/>
        <w:ind w:hanging="11"/>
        <w:jc w:val="both"/>
        <w:rPr>
          <w:rFonts w:ascii="Arial" w:hAnsi="Arial" w:cs="Arial"/>
        </w:rPr>
      </w:pPr>
      <w:r w:rsidRPr="00A01519">
        <w:rPr>
          <w:rFonts w:ascii="Arial" w:hAnsi="Arial" w:cs="Arial"/>
        </w:rPr>
        <w:t>Personal Alcohol Licence Holder Licensing Act (Scotland) 2005.</w:t>
      </w:r>
      <w:r w:rsidR="001E31C7">
        <w:rPr>
          <w:rFonts w:ascii="Arial" w:hAnsi="Arial" w:cs="Arial"/>
        </w:rPr>
        <w:t xml:space="preserve"> Desirable</w:t>
      </w:r>
    </w:p>
    <w:p w14:paraId="1AF64D70" w14:textId="58A4BEA4" w:rsidR="00A3650A" w:rsidRPr="00A87761" w:rsidRDefault="00524479" w:rsidP="001E1B8D">
      <w:pPr>
        <w:numPr>
          <w:ilvl w:val="0"/>
          <w:numId w:val="18"/>
        </w:numPr>
        <w:spacing w:after="0" w:line="240" w:lineRule="auto"/>
        <w:ind w:hanging="11"/>
        <w:jc w:val="both"/>
        <w:rPr>
          <w:rFonts w:ascii="Arial" w:hAnsi="Arial" w:cs="Arial"/>
        </w:rPr>
      </w:pPr>
      <w:r w:rsidRPr="00A01519">
        <w:rPr>
          <w:rFonts w:ascii="Arial" w:hAnsi="Arial" w:cs="Arial"/>
        </w:rPr>
        <w:t>Competent user of Microsoft Office products.</w:t>
      </w:r>
      <w:r w:rsidR="001E31C7">
        <w:rPr>
          <w:rFonts w:ascii="Arial" w:hAnsi="Arial" w:cs="Arial"/>
        </w:rPr>
        <w:t xml:space="preserve"> Essential</w:t>
      </w:r>
    </w:p>
    <w:p w14:paraId="3E58CB84" w14:textId="77777777" w:rsidR="000A4E40" w:rsidRPr="00A01519" w:rsidRDefault="000A4E40" w:rsidP="001E1B8D">
      <w:pPr>
        <w:spacing w:after="0" w:line="240" w:lineRule="auto"/>
        <w:ind w:left="1080"/>
        <w:jc w:val="both"/>
        <w:rPr>
          <w:rFonts w:ascii="Arial" w:hAnsi="Arial" w:cs="Arial"/>
          <w:b/>
        </w:rPr>
      </w:pPr>
    </w:p>
    <w:p w14:paraId="6F8460DD" w14:textId="77777777" w:rsidR="00F83585" w:rsidRDefault="00F83585" w:rsidP="001E1B8D">
      <w:pPr>
        <w:numPr>
          <w:ilvl w:val="0"/>
          <w:numId w:val="5"/>
        </w:numPr>
        <w:spacing w:after="0" w:line="240" w:lineRule="auto"/>
        <w:ind w:hanging="1080"/>
        <w:jc w:val="both"/>
        <w:rPr>
          <w:rFonts w:ascii="Arial" w:hAnsi="Arial" w:cs="Arial"/>
          <w:b/>
        </w:rPr>
      </w:pPr>
      <w:r w:rsidRPr="00A01519">
        <w:rPr>
          <w:rFonts w:ascii="Arial" w:hAnsi="Arial" w:cs="Arial"/>
          <w:b/>
        </w:rPr>
        <w:t>SKILLS/ATTRIBUTES GENERAL</w:t>
      </w:r>
    </w:p>
    <w:p w14:paraId="5FE6E375" w14:textId="77777777" w:rsidR="002B1FB1" w:rsidRPr="00A01519" w:rsidRDefault="002B1FB1" w:rsidP="002B1FB1">
      <w:pPr>
        <w:spacing w:after="0" w:line="240" w:lineRule="auto"/>
        <w:jc w:val="both"/>
        <w:rPr>
          <w:rFonts w:ascii="Arial" w:hAnsi="Arial" w:cs="Arial"/>
          <w:b/>
        </w:rPr>
      </w:pPr>
    </w:p>
    <w:p w14:paraId="4484FD4A" w14:textId="3F00D6ED" w:rsidR="000A4E40" w:rsidRPr="00A01519" w:rsidRDefault="000A4E40" w:rsidP="002B1FB1">
      <w:pPr>
        <w:numPr>
          <w:ilvl w:val="0"/>
          <w:numId w:val="18"/>
        </w:numPr>
        <w:spacing w:after="0" w:line="240" w:lineRule="auto"/>
        <w:ind w:left="1418" w:hanging="709"/>
        <w:jc w:val="both"/>
        <w:rPr>
          <w:rFonts w:ascii="Arial" w:hAnsi="Arial" w:cs="Arial"/>
        </w:rPr>
      </w:pPr>
      <w:r w:rsidRPr="00A01519">
        <w:rPr>
          <w:rFonts w:ascii="Arial" w:hAnsi="Arial" w:cs="Arial"/>
        </w:rPr>
        <w:t>The ability to analyse financial information</w:t>
      </w:r>
      <w:r w:rsidR="00CF53D6" w:rsidRPr="00A01519">
        <w:rPr>
          <w:rFonts w:ascii="Arial" w:hAnsi="Arial" w:cs="Arial"/>
        </w:rPr>
        <w:t xml:space="preserve"> and </w:t>
      </w:r>
      <w:r w:rsidR="002A590D" w:rsidRPr="00A01519">
        <w:rPr>
          <w:rFonts w:ascii="Arial" w:hAnsi="Arial" w:cs="Arial"/>
        </w:rPr>
        <w:t xml:space="preserve">to </w:t>
      </w:r>
      <w:r w:rsidR="00CF53D6" w:rsidRPr="00A01519">
        <w:rPr>
          <w:rFonts w:ascii="Arial" w:hAnsi="Arial" w:cs="Arial"/>
        </w:rPr>
        <w:t>manage budgets effectively</w:t>
      </w:r>
      <w:r w:rsidR="002A590D" w:rsidRPr="00A01519">
        <w:rPr>
          <w:rFonts w:ascii="Arial" w:hAnsi="Arial" w:cs="Arial"/>
        </w:rPr>
        <w:t>.</w:t>
      </w:r>
      <w:r w:rsidR="005B0E0E">
        <w:rPr>
          <w:rFonts w:ascii="Arial" w:hAnsi="Arial" w:cs="Arial"/>
        </w:rPr>
        <w:t xml:space="preserve"> Essential</w:t>
      </w:r>
    </w:p>
    <w:p w14:paraId="3CF5D53A" w14:textId="63A5B82B" w:rsidR="00524479" w:rsidRPr="00A01519" w:rsidRDefault="00524479" w:rsidP="001E1B8D">
      <w:pPr>
        <w:numPr>
          <w:ilvl w:val="0"/>
          <w:numId w:val="18"/>
        </w:numPr>
        <w:spacing w:after="0" w:line="240" w:lineRule="auto"/>
        <w:ind w:left="1418" w:hanging="665"/>
        <w:jc w:val="both"/>
        <w:rPr>
          <w:rFonts w:ascii="Arial" w:hAnsi="Arial" w:cs="Arial"/>
        </w:rPr>
      </w:pPr>
      <w:r w:rsidRPr="00A01519">
        <w:rPr>
          <w:rFonts w:ascii="Arial" w:hAnsi="Arial" w:cs="Arial"/>
        </w:rPr>
        <w:t>Strong influencing, negotiating and advocacy skills, with the ability to think analytically, independently and strategically</w:t>
      </w:r>
      <w:r w:rsidR="005B0E0E">
        <w:rPr>
          <w:rFonts w:ascii="Arial" w:hAnsi="Arial" w:cs="Arial"/>
        </w:rPr>
        <w:t xml:space="preserve"> Essential</w:t>
      </w:r>
    </w:p>
    <w:p w14:paraId="3E01E7A4" w14:textId="5B65B709" w:rsidR="00524479" w:rsidRPr="00A01519" w:rsidRDefault="00524479" w:rsidP="001E1B8D">
      <w:pPr>
        <w:numPr>
          <w:ilvl w:val="0"/>
          <w:numId w:val="18"/>
        </w:numPr>
        <w:spacing w:after="0" w:line="240" w:lineRule="auto"/>
        <w:ind w:left="1418" w:hanging="665"/>
        <w:jc w:val="both"/>
        <w:rPr>
          <w:rFonts w:ascii="Arial" w:hAnsi="Arial" w:cs="Arial"/>
        </w:rPr>
      </w:pPr>
      <w:r w:rsidRPr="00A01519">
        <w:rPr>
          <w:rFonts w:ascii="Arial" w:hAnsi="Arial" w:cs="Arial"/>
        </w:rPr>
        <w:t xml:space="preserve">Creative thinker with senior management </w:t>
      </w:r>
      <w:r w:rsidR="00307D1B">
        <w:rPr>
          <w:rFonts w:ascii="Arial" w:hAnsi="Arial" w:cs="Arial"/>
        </w:rPr>
        <w:t>retail</w:t>
      </w:r>
      <w:r w:rsidRPr="00A01519">
        <w:rPr>
          <w:rFonts w:ascii="Arial" w:hAnsi="Arial" w:cs="Arial"/>
        </w:rPr>
        <w:t xml:space="preserve"> business development experience, able to drive change and innovation, spot opportunities and exploit them.</w:t>
      </w:r>
      <w:r w:rsidR="005B0E0E">
        <w:rPr>
          <w:rFonts w:ascii="Arial" w:hAnsi="Arial" w:cs="Arial"/>
        </w:rPr>
        <w:t xml:space="preserve"> Essential</w:t>
      </w:r>
    </w:p>
    <w:p w14:paraId="6A2042B0" w14:textId="77777777" w:rsidR="002A590D" w:rsidRPr="00A01519" w:rsidRDefault="002A590D" w:rsidP="001E1B8D">
      <w:pPr>
        <w:spacing w:after="0" w:line="240" w:lineRule="auto"/>
        <w:jc w:val="both"/>
        <w:rPr>
          <w:rFonts w:ascii="Arial" w:hAnsi="Arial" w:cs="Arial"/>
        </w:rPr>
      </w:pPr>
    </w:p>
    <w:p w14:paraId="72AB380B" w14:textId="77777777" w:rsidR="00F83585" w:rsidRDefault="00F83585" w:rsidP="001E1B8D">
      <w:pPr>
        <w:numPr>
          <w:ilvl w:val="0"/>
          <w:numId w:val="5"/>
        </w:numPr>
        <w:spacing w:after="0" w:line="240" w:lineRule="auto"/>
        <w:ind w:left="709" w:hanging="709"/>
        <w:jc w:val="both"/>
        <w:rPr>
          <w:rFonts w:ascii="Arial" w:hAnsi="Arial" w:cs="Arial"/>
          <w:b/>
        </w:rPr>
      </w:pPr>
      <w:r w:rsidRPr="00A01519">
        <w:rPr>
          <w:rFonts w:ascii="Arial" w:hAnsi="Arial" w:cs="Arial"/>
          <w:b/>
        </w:rPr>
        <w:t>SKILLS/ABILITIES SPECIFIC TO THE POST</w:t>
      </w:r>
    </w:p>
    <w:p w14:paraId="162D1B0A" w14:textId="77777777" w:rsidR="002B1FB1" w:rsidRPr="00A01519" w:rsidRDefault="002B1FB1" w:rsidP="002B1FB1">
      <w:pPr>
        <w:spacing w:after="0" w:line="240" w:lineRule="auto"/>
        <w:jc w:val="both"/>
        <w:rPr>
          <w:rFonts w:ascii="Arial" w:hAnsi="Arial" w:cs="Arial"/>
          <w:b/>
        </w:rPr>
      </w:pPr>
    </w:p>
    <w:p w14:paraId="2D920398" w14:textId="6BC7B5D1" w:rsidR="00195E68" w:rsidRPr="00A01519" w:rsidRDefault="00195E68" w:rsidP="001E1B8D">
      <w:pPr>
        <w:numPr>
          <w:ilvl w:val="0"/>
          <w:numId w:val="19"/>
        </w:numPr>
        <w:tabs>
          <w:tab w:val="left" w:pos="142"/>
        </w:tabs>
        <w:spacing w:after="0" w:line="240" w:lineRule="auto"/>
        <w:ind w:left="1418" w:hanging="709"/>
        <w:jc w:val="both"/>
        <w:rPr>
          <w:rFonts w:ascii="Arial" w:hAnsi="Arial" w:cs="Arial"/>
          <w:lang w:eastAsia="en-GB"/>
        </w:rPr>
      </w:pPr>
      <w:r w:rsidRPr="00A01519">
        <w:rPr>
          <w:rFonts w:ascii="Arial" w:hAnsi="Arial" w:cs="Arial"/>
          <w:lang w:eastAsia="en-GB"/>
        </w:rPr>
        <w:t>Strong communications skills to support relationship management with a range of partners and stakeholders.</w:t>
      </w:r>
      <w:r w:rsidR="005B0E0E">
        <w:rPr>
          <w:rFonts w:ascii="Arial" w:hAnsi="Arial" w:cs="Arial"/>
          <w:lang w:eastAsia="en-GB"/>
        </w:rPr>
        <w:t xml:space="preserve"> Essential</w:t>
      </w:r>
    </w:p>
    <w:p w14:paraId="55A0B2F6" w14:textId="1A8C073E" w:rsidR="00195E68" w:rsidRPr="00A01519" w:rsidRDefault="00195E68" w:rsidP="001E1B8D">
      <w:pPr>
        <w:numPr>
          <w:ilvl w:val="0"/>
          <w:numId w:val="19"/>
        </w:numPr>
        <w:tabs>
          <w:tab w:val="left" w:pos="142"/>
        </w:tabs>
        <w:spacing w:after="0" w:line="240" w:lineRule="auto"/>
        <w:ind w:left="1418" w:hanging="709"/>
        <w:jc w:val="both"/>
        <w:rPr>
          <w:rFonts w:ascii="Arial" w:hAnsi="Arial" w:cs="Arial"/>
          <w:lang w:eastAsia="en-GB"/>
        </w:rPr>
      </w:pPr>
      <w:r w:rsidRPr="00A01519">
        <w:rPr>
          <w:rFonts w:ascii="Arial" w:hAnsi="Arial" w:cs="Arial"/>
          <w:lang w:eastAsia="en-GB"/>
        </w:rPr>
        <w:t>Strong leadership qualities to develop and motivate a large team of staff.</w:t>
      </w:r>
      <w:r w:rsidR="005B0E0E">
        <w:rPr>
          <w:rFonts w:ascii="Arial" w:hAnsi="Arial" w:cs="Arial"/>
          <w:lang w:eastAsia="en-GB"/>
        </w:rPr>
        <w:t xml:space="preserve"> Essential</w:t>
      </w:r>
    </w:p>
    <w:p w14:paraId="10FE71EB" w14:textId="08A602B0" w:rsidR="00B93718" w:rsidRPr="00A01519" w:rsidRDefault="00B93718" w:rsidP="001E1B8D">
      <w:pPr>
        <w:numPr>
          <w:ilvl w:val="0"/>
          <w:numId w:val="19"/>
        </w:numPr>
        <w:tabs>
          <w:tab w:val="left" w:pos="142"/>
        </w:tabs>
        <w:spacing w:after="0" w:line="240" w:lineRule="auto"/>
        <w:ind w:left="1418" w:hanging="709"/>
        <w:jc w:val="both"/>
        <w:rPr>
          <w:rFonts w:ascii="Arial" w:hAnsi="Arial" w:cs="Arial"/>
          <w:lang w:eastAsia="en-GB"/>
        </w:rPr>
      </w:pPr>
      <w:r w:rsidRPr="00A01519">
        <w:rPr>
          <w:rFonts w:ascii="Arial" w:hAnsi="Arial" w:cs="Arial"/>
          <w:lang w:eastAsia="en-GB"/>
        </w:rPr>
        <w:t xml:space="preserve">Ability to work as part of </w:t>
      </w:r>
      <w:r w:rsidR="00524479" w:rsidRPr="00A01519">
        <w:rPr>
          <w:rFonts w:ascii="Arial" w:hAnsi="Arial" w:cs="Arial"/>
          <w:lang w:eastAsia="en-GB"/>
        </w:rPr>
        <w:t>the Inverness Castle Experience</w:t>
      </w:r>
      <w:r w:rsidRPr="00A01519">
        <w:rPr>
          <w:rFonts w:ascii="Arial" w:hAnsi="Arial" w:cs="Arial"/>
          <w:lang w:eastAsia="en-GB"/>
        </w:rPr>
        <w:t xml:space="preserve"> leadership team.</w:t>
      </w:r>
      <w:r w:rsidR="005B0E0E">
        <w:rPr>
          <w:rFonts w:ascii="Arial" w:hAnsi="Arial" w:cs="Arial"/>
          <w:lang w:eastAsia="en-GB"/>
        </w:rPr>
        <w:t xml:space="preserve"> Essential</w:t>
      </w:r>
    </w:p>
    <w:p w14:paraId="0C650317" w14:textId="2577CCBB" w:rsidR="00524479" w:rsidRPr="00A01519" w:rsidRDefault="00524479" w:rsidP="001E1B8D">
      <w:pPr>
        <w:numPr>
          <w:ilvl w:val="0"/>
          <w:numId w:val="19"/>
        </w:numPr>
        <w:tabs>
          <w:tab w:val="left" w:pos="142"/>
        </w:tabs>
        <w:spacing w:after="0" w:line="240" w:lineRule="auto"/>
        <w:ind w:left="1418" w:hanging="709"/>
        <w:jc w:val="both"/>
        <w:rPr>
          <w:rFonts w:ascii="Arial" w:hAnsi="Arial" w:cs="Arial"/>
          <w:lang w:eastAsia="en-GB"/>
        </w:rPr>
      </w:pPr>
      <w:r w:rsidRPr="00A01519">
        <w:rPr>
          <w:rFonts w:ascii="Arial" w:hAnsi="Arial" w:cs="Arial"/>
          <w:lang w:eastAsia="en-GB"/>
        </w:rPr>
        <w:t xml:space="preserve">Expert knowledge of the </w:t>
      </w:r>
      <w:r w:rsidR="00307D1B">
        <w:rPr>
          <w:rFonts w:ascii="Arial" w:hAnsi="Arial" w:cs="Arial"/>
          <w:lang w:eastAsia="en-GB"/>
        </w:rPr>
        <w:t xml:space="preserve">retail </w:t>
      </w:r>
      <w:r w:rsidRPr="00A01519">
        <w:rPr>
          <w:rFonts w:ascii="Arial" w:hAnsi="Arial" w:cs="Arial"/>
          <w:lang w:eastAsia="en-GB"/>
        </w:rPr>
        <w:t>market with a demonstrable passion for products with a local emphasis.</w:t>
      </w:r>
      <w:r w:rsidR="005B0E0E">
        <w:rPr>
          <w:rFonts w:ascii="Arial" w:hAnsi="Arial" w:cs="Arial"/>
          <w:lang w:eastAsia="en-GB"/>
        </w:rPr>
        <w:t xml:space="preserve"> Essential</w:t>
      </w:r>
    </w:p>
    <w:p w14:paraId="2B492047" w14:textId="5511AC0B" w:rsidR="005B0E0E" w:rsidRDefault="00524479" w:rsidP="001E1B8D">
      <w:pPr>
        <w:numPr>
          <w:ilvl w:val="0"/>
          <w:numId w:val="19"/>
        </w:numPr>
        <w:tabs>
          <w:tab w:val="left" w:pos="142"/>
        </w:tabs>
        <w:spacing w:after="0" w:line="240" w:lineRule="auto"/>
        <w:ind w:left="1418" w:hanging="709"/>
        <w:jc w:val="both"/>
        <w:rPr>
          <w:rFonts w:ascii="Arial" w:hAnsi="Arial" w:cs="Arial"/>
          <w:lang w:eastAsia="en-GB"/>
        </w:rPr>
      </w:pPr>
      <w:r w:rsidRPr="00A01519">
        <w:rPr>
          <w:rFonts w:ascii="Arial" w:hAnsi="Arial" w:cs="Arial"/>
          <w:lang w:eastAsia="en-GB"/>
        </w:rPr>
        <w:t>Excellent knowledge of supply chain, supplier negotiation and health and safety.</w:t>
      </w:r>
      <w:r w:rsidR="005B0E0E">
        <w:rPr>
          <w:rFonts w:ascii="Arial" w:hAnsi="Arial" w:cs="Arial"/>
          <w:lang w:eastAsia="en-GB"/>
        </w:rPr>
        <w:t xml:space="preserve"> Essential</w:t>
      </w:r>
    </w:p>
    <w:p w14:paraId="3507DF72" w14:textId="77777777" w:rsidR="000562AD" w:rsidRDefault="000562AD" w:rsidP="000562AD">
      <w:pPr>
        <w:tabs>
          <w:tab w:val="left" w:pos="142"/>
        </w:tabs>
        <w:spacing w:after="0" w:line="240" w:lineRule="auto"/>
        <w:jc w:val="both"/>
        <w:rPr>
          <w:rFonts w:ascii="Arial" w:hAnsi="Arial" w:cs="Arial"/>
          <w:lang w:eastAsia="en-GB"/>
        </w:rPr>
      </w:pPr>
    </w:p>
    <w:p w14:paraId="384D4FCA" w14:textId="77777777" w:rsidR="000562AD" w:rsidRPr="005B0E0E" w:rsidRDefault="000562AD" w:rsidP="000562AD">
      <w:pPr>
        <w:tabs>
          <w:tab w:val="left" w:pos="142"/>
        </w:tabs>
        <w:spacing w:after="0" w:line="240" w:lineRule="auto"/>
        <w:jc w:val="both"/>
        <w:rPr>
          <w:rFonts w:ascii="Arial" w:hAnsi="Arial" w:cs="Arial"/>
          <w:lang w:eastAsia="en-GB"/>
        </w:rPr>
      </w:pPr>
    </w:p>
    <w:p w14:paraId="48931F1F" w14:textId="45A0A154" w:rsidR="002B1FB1" w:rsidRPr="00A01519" w:rsidRDefault="002B1FB1" w:rsidP="002B1FB1">
      <w:pPr>
        <w:tabs>
          <w:tab w:val="left" w:pos="949"/>
        </w:tabs>
        <w:spacing w:after="0" w:line="240" w:lineRule="auto"/>
        <w:jc w:val="both"/>
        <w:rPr>
          <w:rFonts w:ascii="Arial" w:hAnsi="Arial" w:cs="Arial"/>
          <w:lang w:eastAsia="en-GB"/>
        </w:rPr>
      </w:pPr>
      <w:r>
        <w:rPr>
          <w:rFonts w:ascii="Arial" w:hAnsi="Arial" w:cs="Arial"/>
          <w:lang w:eastAsia="en-GB"/>
        </w:rPr>
        <w:tab/>
      </w:r>
    </w:p>
    <w:p w14:paraId="58599941" w14:textId="6062DA8F" w:rsidR="00DF3FC0" w:rsidRPr="000562AD" w:rsidRDefault="00F83585" w:rsidP="000562AD">
      <w:pPr>
        <w:numPr>
          <w:ilvl w:val="0"/>
          <w:numId w:val="5"/>
        </w:numPr>
        <w:spacing w:after="0" w:line="240" w:lineRule="auto"/>
        <w:ind w:left="709" w:hanging="709"/>
        <w:jc w:val="both"/>
        <w:rPr>
          <w:rFonts w:ascii="Arial" w:hAnsi="Arial" w:cs="Arial"/>
          <w:b/>
        </w:rPr>
      </w:pPr>
      <w:r w:rsidRPr="000562AD">
        <w:rPr>
          <w:rFonts w:ascii="Arial" w:hAnsi="Arial" w:cs="Arial"/>
          <w:b/>
        </w:rPr>
        <w:lastRenderedPageBreak/>
        <w:t>INTERPERSONAL AND SOCIAL SKILLS</w:t>
      </w:r>
    </w:p>
    <w:p w14:paraId="69D3936C" w14:textId="77777777" w:rsidR="002B1FB1" w:rsidRPr="00A01519" w:rsidRDefault="002B1FB1" w:rsidP="002B1FB1">
      <w:pPr>
        <w:spacing w:after="0" w:line="240" w:lineRule="auto"/>
        <w:jc w:val="both"/>
        <w:rPr>
          <w:rFonts w:ascii="Arial" w:hAnsi="Arial" w:cs="Arial"/>
          <w:b/>
        </w:rPr>
      </w:pPr>
    </w:p>
    <w:p w14:paraId="00592736" w14:textId="0510040E" w:rsidR="00AF0A0A" w:rsidRPr="00A01519" w:rsidRDefault="00AF0A0A" w:rsidP="001E1B8D">
      <w:pPr>
        <w:pStyle w:val="ListParagraph"/>
        <w:numPr>
          <w:ilvl w:val="0"/>
          <w:numId w:val="20"/>
        </w:numPr>
        <w:spacing w:after="0" w:line="240" w:lineRule="auto"/>
        <w:ind w:hanging="720"/>
        <w:jc w:val="both"/>
        <w:rPr>
          <w:rFonts w:ascii="Arial" w:hAnsi="Arial" w:cs="Arial"/>
        </w:rPr>
      </w:pPr>
      <w:r w:rsidRPr="00A01519">
        <w:rPr>
          <w:rFonts w:ascii="Arial" w:hAnsi="Arial" w:cs="Arial"/>
        </w:rPr>
        <w:t xml:space="preserve">The commitment to deliver on High Life Highland’s </w:t>
      </w:r>
      <w:r w:rsidR="00414A86" w:rsidRPr="00A01519">
        <w:rPr>
          <w:rFonts w:ascii="Arial" w:hAnsi="Arial" w:cs="Arial"/>
        </w:rPr>
        <w:t xml:space="preserve">i-Care </w:t>
      </w:r>
      <w:r w:rsidRPr="00A01519">
        <w:rPr>
          <w:rFonts w:ascii="Arial" w:hAnsi="Arial" w:cs="Arial"/>
        </w:rPr>
        <w:t>people values: integrity, community, accountability</w:t>
      </w:r>
      <w:r w:rsidR="00B30707" w:rsidRPr="00A01519">
        <w:rPr>
          <w:rFonts w:ascii="Arial" w:hAnsi="Arial" w:cs="Arial"/>
        </w:rPr>
        <w:t xml:space="preserve">, </w:t>
      </w:r>
      <w:r w:rsidR="00814E48" w:rsidRPr="00A01519">
        <w:rPr>
          <w:rFonts w:ascii="Arial" w:hAnsi="Arial" w:cs="Arial"/>
        </w:rPr>
        <w:t>respect</w:t>
      </w:r>
      <w:r w:rsidR="00B30707" w:rsidRPr="00A01519">
        <w:rPr>
          <w:rFonts w:ascii="Arial" w:hAnsi="Arial" w:cs="Arial"/>
        </w:rPr>
        <w:t xml:space="preserve"> and example.</w:t>
      </w:r>
      <w:r w:rsidR="005B0E0E">
        <w:rPr>
          <w:rFonts w:ascii="Arial" w:hAnsi="Arial" w:cs="Arial"/>
        </w:rPr>
        <w:t xml:space="preserve"> Essential</w:t>
      </w:r>
    </w:p>
    <w:p w14:paraId="7741F8DD" w14:textId="509DEB66" w:rsidR="00CF53D6" w:rsidRPr="00A01519" w:rsidRDefault="00CF53D6" w:rsidP="001E1B8D">
      <w:pPr>
        <w:pStyle w:val="ListParagraph"/>
        <w:numPr>
          <w:ilvl w:val="0"/>
          <w:numId w:val="20"/>
        </w:numPr>
        <w:spacing w:after="0" w:line="240" w:lineRule="auto"/>
        <w:ind w:hanging="720"/>
        <w:jc w:val="both"/>
        <w:rPr>
          <w:rFonts w:ascii="Arial" w:hAnsi="Arial" w:cs="Arial"/>
        </w:rPr>
      </w:pPr>
      <w:r w:rsidRPr="00A01519">
        <w:rPr>
          <w:rFonts w:ascii="Arial" w:hAnsi="Arial" w:cs="Arial"/>
        </w:rPr>
        <w:t>The ability to generate enthusiasm and commitment to strategies, vision and values</w:t>
      </w:r>
      <w:r w:rsidR="00195E68" w:rsidRPr="00A01519">
        <w:rPr>
          <w:rFonts w:ascii="Arial" w:hAnsi="Arial" w:cs="Arial"/>
        </w:rPr>
        <w:t>.</w:t>
      </w:r>
      <w:r w:rsidR="005B0E0E">
        <w:rPr>
          <w:rFonts w:ascii="Arial" w:hAnsi="Arial" w:cs="Arial"/>
        </w:rPr>
        <w:t xml:space="preserve"> Essential</w:t>
      </w:r>
    </w:p>
    <w:p w14:paraId="38F5239C" w14:textId="5E7AB961" w:rsidR="00CF53D6" w:rsidRPr="00A01519" w:rsidRDefault="00CF53D6" w:rsidP="001E1B8D">
      <w:pPr>
        <w:pStyle w:val="ListParagraph"/>
        <w:numPr>
          <w:ilvl w:val="0"/>
          <w:numId w:val="20"/>
        </w:numPr>
        <w:spacing w:after="0" w:line="240" w:lineRule="auto"/>
        <w:ind w:hanging="720"/>
        <w:jc w:val="both"/>
        <w:rPr>
          <w:rFonts w:ascii="Arial" w:hAnsi="Arial" w:cs="Arial"/>
        </w:rPr>
      </w:pPr>
      <w:r w:rsidRPr="00A01519">
        <w:rPr>
          <w:rFonts w:ascii="Arial" w:hAnsi="Arial" w:cs="Arial"/>
        </w:rPr>
        <w:t xml:space="preserve">The ability to manage </w:t>
      </w:r>
      <w:r w:rsidR="003B13D9" w:rsidRPr="00A01519">
        <w:rPr>
          <w:rFonts w:ascii="Arial" w:hAnsi="Arial" w:cs="Arial"/>
        </w:rPr>
        <w:t xml:space="preserve">and develop </w:t>
      </w:r>
      <w:r w:rsidRPr="00A01519">
        <w:rPr>
          <w:rFonts w:ascii="Arial" w:hAnsi="Arial" w:cs="Arial"/>
        </w:rPr>
        <w:t xml:space="preserve">successful </w:t>
      </w:r>
      <w:r w:rsidR="00524479" w:rsidRPr="00A01519">
        <w:rPr>
          <w:rFonts w:ascii="Arial" w:hAnsi="Arial" w:cs="Arial"/>
        </w:rPr>
        <w:t>guest and supplier</w:t>
      </w:r>
      <w:r w:rsidR="003B13D9" w:rsidRPr="00A01519">
        <w:rPr>
          <w:rFonts w:ascii="Arial" w:hAnsi="Arial" w:cs="Arial"/>
        </w:rPr>
        <w:t xml:space="preserve"> interaction</w:t>
      </w:r>
      <w:r w:rsidRPr="00A01519">
        <w:rPr>
          <w:rFonts w:ascii="Arial" w:hAnsi="Arial" w:cs="Arial"/>
        </w:rPr>
        <w:t xml:space="preserve"> and </w:t>
      </w:r>
      <w:r w:rsidR="003B13D9" w:rsidRPr="00A01519">
        <w:rPr>
          <w:rFonts w:ascii="Arial" w:hAnsi="Arial" w:cs="Arial"/>
        </w:rPr>
        <w:t xml:space="preserve">to </w:t>
      </w:r>
      <w:r w:rsidRPr="00A01519">
        <w:rPr>
          <w:rFonts w:ascii="Arial" w:hAnsi="Arial" w:cs="Arial"/>
        </w:rPr>
        <w:t xml:space="preserve">improve </w:t>
      </w:r>
      <w:r w:rsidR="00AF0A0A" w:rsidRPr="00A01519">
        <w:rPr>
          <w:rFonts w:ascii="Arial" w:hAnsi="Arial" w:cs="Arial"/>
        </w:rPr>
        <w:t xml:space="preserve">and innovate </w:t>
      </w:r>
      <w:r w:rsidR="003B13D9" w:rsidRPr="00A01519">
        <w:rPr>
          <w:rFonts w:ascii="Arial" w:hAnsi="Arial" w:cs="Arial"/>
        </w:rPr>
        <w:t xml:space="preserve">operational </w:t>
      </w:r>
      <w:r w:rsidRPr="00A01519">
        <w:rPr>
          <w:rFonts w:ascii="Arial" w:hAnsi="Arial" w:cs="Arial"/>
        </w:rPr>
        <w:t xml:space="preserve">processes to best meet </w:t>
      </w:r>
      <w:r w:rsidR="003B13D9" w:rsidRPr="00A01519">
        <w:rPr>
          <w:rFonts w:ascii="Arial" w:hAnsi="Arial" w:cs="Arial"/>
        </w:rPr>
        <w:t>visitor needs.</w:t>
      </w:r>
      <w:r w:rsidR="005B0E0E">
        <w:rPr>
          <w:rFonts w:ascii="Arial" w:hAnsi="Arial" w:cs="Arial"/>
        </w:rPr>
        <w:t xml:space="preserve"> Essential</w:t>
      </w:r>
    </w:p>
    <w:p w14:paraId="2F63DA22" w14:textId="77777777" w:rsidR="008F3358" w:rsidRDefault="008F3358" w:rsidP="001E1B8D">
      <w:pPr>
        <w:pStyle w:val="ListParagraph"/>
        <w:spacing w:after="0" w:line="240" w:lineRule="auto"/>
        <w:ind w:left="1429"/>
        <w:jc w:val="both"/>
        <w:rPr>
          <w:rFonts w:ascii="Arial" w:hAnsi="Arial" w:cs="Arial"/>
        </w:rPr>
      </w:pPr>
    </w:p>
    <w:p w14:paraId="4E8840B3" w14:textId="77777777" w:rsidR="000562AD" w:rsidRDefault="000562AD" w:rsidP="001E1B8D">
      <w:pPr>
        <w:pStyle w:val="ListParagraph"/>
        <w:spacing w:after="0" w:line="240" w:lineRule="auto"/>
        <w:ind w:left="1429"/>
        <w:jc w:val="both"/>
        <w:rPr>
          <w:rFonts w:ascii="Arial" w:hAnsi="Arial" w:cs="Arial"/>
        </w:rPr>
      </w:pPr>
    </w:p>
    <w:p w14:paraId="5C45B339" w14:textId="77777777" w:rsidR="000562AD" w:rsidRDefault="000562AD" w:rsidP="001E1B8D">
      <w:pPr>
        <w:pStyle w:val="ListParagraph"/>
        <w:spacing w:after="0" w:line="240" w:lineRule="auto"/>
        <w:ind w:left="1429"/>
        <w:jc w:val="both"/>
        <w:rPr>
          <w:rFonts w:ascii="Arial" w:hAnsi="Arial" w:cs="Arial"/>
        </w:rPr>
      </w:pPr>
    </w:p>
    <w:p w14:paraId="17E11A85" w14:textId="77777777" w:rsidR="000562AD" w:rsidRDefault="000562AD" w:rsidP="001E1B8D">
      <w:pPr>
        <w:pStyle w:val="ListParagraph"/>
        <w:spacing w:after="0" w:line="240" w:lineRule="auto"/>
        <w:ind w:left="1429"/>
        <w:jc w:val="both"/>
        <w:rPr>
          <w:rFonts w:ascii="Arial" w:hAnsi="Arial" w:cs="Arial"/>
        </w:rPr>
      </w:pPr>
    </w:p>
    <w:p w14:paraId="2573520E" w14:textId="77777777" w:rsidR="000562AD" w:rsidRDefault="000562AD" w:rsidP="001E1B8D">
      <w:pPr>
        <w:pStyle w:val="ListParagraph"/>
        <w:spacing w:after="0" w:line="240" w:lineRule="auto"/>
        <w:ind w:left="1429"/>
        <w:jc w:val="both"/>
        <w:rPr>
          <w:rFonts w:ascii="Arial" w:hAnsi="Arial" w:cs="Arial"/>
        </w:rPr>
      </w:pPr>
    </w:p>
    <w:p w14:paraId="5F18B35B" w14:textId="77777777" w:rsidR="000562AD" w:rsidRDefault="000562AD" w:rsidP="001E1B8D">
      <w:pPr>
        <w:pStyle w:val="ListParagraph"/>
        <w:spacing w:after="0" w:line="240" w:lineRule="auto"/>
        <w:ind w:left="1429"/>
        <w:jc w:val="both"/>
        <w:rPr>
          <w:rFonts w:ascii="Arial" w:hAnsi="Arial" w:cs="Arial"/>
        </w:rPr>
      </w:pPr>
    </w:p>
    <w:p w14:paraId="593178A7" w14:textId="77777777" w:rsidR="000562AD" w:rsidRDefault="000562AD" w:rsidP="001E1B8D">
      <w:pPr>
        <w:pStyle w:val="ListParagraph"/>
        <w:spacing w:after="0" w:line="240" w:lineRule="auto"/>
        <w:ind w:left="1429"/>
        <w:jc w:val="both"/>
        <w:rPr>
          <w:rFonts w:ascii="Arial" w:hAnsi="Arial" w:cs="Arial"/>
        </w:rPr>
      </w:pPr>
    </w:p>
    <w:p w14:paraId="2D3E5D24" w14:textId="77777777" w:rsidR="000562AD" w:rsidRDefault="000562AD" w:rsidP="001E1B8D">
      <w:pPr>
        <w:pStyle w:val="ListParagraph"/>
        <w:spacing w:after="0" w:line="240" w:lineRule="auto"/>
        <w:ind w:left="1429"/>
        <w:jc w:val="both"/>
        <w:rPr>
          <w:rFonts w:ascii="Arial" w:hAnsi="Arial" w:cs="Arial"/>
        </w:rPr>
      </w:pPr>
    </w:p>
    <w:p w14:paraId="214E20E9" w14:textId="77777777" w:rsidR="000562AD" w:rsidRDefault="000562AD" w:rsidP="001E1B8D">
      <w:pPr>
        <w:pStyle w:val="ListParagraph"/>
        <w:spacing w:after="0" w:line="240" w:lineRule="auto"/>
        <w:ind w:left="1429"/>
        <w:jc w:val="both"/>
        <w:rPr>
          <w:rFonts w:ascii="Arial" w:hAnsi="Arial" w:cs="Arial"/>
        </w:rPr>
      </w:pPr>
    </w:p>
    <w:p w14:paraId="40C8FCEF" w14:textId="77777777" w:rsidR="000562AD" w:rsidRDefault="000562AD" w:rsidP="001E1B8D">
      <w:pPr>
        <w:pStyle w:val="ListParagraph"/>
        <w:spacing w:after="0" w:line="240" w:lineRule="auto"/>
        <w:ind w:left="1429"/>
        <w:jc w:val="both"/>
        <w:rPr>
          <w:rFonts w:ascii="Arial" w:hAnsi="Arial" w:cs="Arial"/>
        </w:rPr>
      </w:pPr>
    </w:p>
    <w:p w14:paraId="78D8AA34" w14:textId="77777777" w:rsidR="000562AD" w:rsidRDefault="000562AD" w:rsidP="001E1B8D">
      <w:pPr>
        <w:pStyle w:val="ListParagraph"/>
        <w:spacing w:after="0" w:line="240" w:lineRule="auto"/>
        <w:ind w:left="1429"/>
        <w:jc w:val="both"/>
        <w:rPr>
          <w:rFonts w:ascii="Arial" w:hAnsi="Arial" w:cs="Arial"/>
        </w:rPr>
      </w:pPr>
    </w:p>
    <w:p w14:paraId="33433BC8" w14:textId="77777777" w:rsidR="000562AD" w:rsidRDefault="000562AD" w:rsidP="001E1B8D">
      <w:pPr>
        <w:pStyle w:val="ListParagraph"/>
        <w:spacing w:after="0" w:line="240" w:lineRule="auto"/>
        <w:ind w:left="1429"/>
        <w:jc w:val="both"/>
        <w:rPr>
          <w:rFonts w:ascii="Arial" w:hAnsi="Arial" w:cs="Arial"/>
        </w:rPr>
      </w:pPr>
    </w:p>
    <w:p w14:paraId="388C40D7" w14:textId="77777777" w:rsidR="000562AD" w:rsidRDefault="000562AD" w:rsidP="001E1B8D">
      <w:pPr>
        <w:pStyle w:val="ListParagraph"/>
        <w:spacing w:after="0" w:line="240" w:lineRule="auto"/>
        <w:ind w:left="1429"/>
        <w:jc w:val="both"/>
        <w:rPr>
          <w:rFonts w:ascii="Arial" w:hAnsi="Arial" w:cs="Arial"/>
        </w:rPr>
      </w:pPr>
    </w:p>
    <w:p w14:paraId="5BE1E92E" w14:textId="77777777" w:rsidR="000562AD" w:rsidRDefault="000562AD" w:rsidP="001E1B8D">
      <w:pPr>
        <w:pStyle w:val="ListParagraph"/>
        <w:spacing w:after="0" w:line="240" w:lineRule="auto"/>
        <w:ind w:left="1429"/>
        <w:jc w:val="both"/>
        <w:rPr>
          <w:rFonts w:ascii="Arial" w:hAnsi="Arial" w:cs="Arial"/>
        </w:rPr>
      </w:pPr>
    </w:p>
    <w:p w14:paraId="2698CADC" w14:textId="77777777" w:rsidR="000562AD" w:rsidRDefault="000562AD" w:rsidP="001E1B8D">
      <w:pPr>
        <w:pStyle w:val="ListParagraph"/>
        <w:spacing w:after="0" w:line="240" w:lineRule="auto"/>
        <w:ind w:left="1429"/>
        <w:jc w:val="both"/>
        <w:rPr>
          <w:rFonts w:ascii="Arial" w:hAnsi="Arial" w:cs="Arial"/>
        </w:rPr>
      </w:pPr>
    </w:p>
    <w:p w14:paraId="145E8605" w14:textId="77777777" w:rsidR="000562AD" w:rsidRDefault="000562AD" w:rsidP="001E1B8D">
      <w:pPr>
        <w:pStyle w:val="ListParagraph"/>
        <w:spacing w:after="0" w:line="240" w:lineRule="auto"/>
        <w:ind w:left="1429"/>
        <w:jc w:val="both"/>
        <w:rPr>
          <w:rFonts w:ascii="Arial" w:hAnsi="Arial" w:cs="Arial"/>
        </w:rPr>
      </w:pPr>
    </w:p>
    <w:p w14:paraId="32A76416" w14:textId="77777777" w:rsidR="000562AD" w:rsidRDefault="000562AD" w:rsidP="001E1B8D">
      <w:pPr>
        <w:pStyle w:val="ListParagraph"/>
        <w:spacing w:after="0" w:line="240" w:lineRule="auto"/>
        <w:ind w:left="1429"/>
        <w:jc w:val="both"/>
        <w:rPr>
          <w:rFonts w:ascii="Arial" w:hAnsi="Arial" w:cs="Arial"/>
        </w:rPr>
      </w:pPr>
    </w:p>
    <w:p w14:paraId="4B39F884" w14:textId="77777777" w:rsidR="000562AD" w:rsidRDefault="000562AD" w:rsidP="001E1B8D">
      <w:pPr>
        <w:pStyle w:val="ListParagraph"/>
        <w:spacing w:after="0" w:line="240" w:lineRule="auto"/>
        <w:ind w:left="1429"/>
        <w:jc w:val="both"/>
        <w:rPr>
          <w:rFonts w:ascii="Arial" w:hAnsi="Arial" w:cs="Arial"/>
        </w:rPr>
      </w:pPr>
    </w:p>
    <w:p w14:paraId="34985A9F" w14:textId="77777777" w:rsidR="000562AD" w:rsidRDefault="000562AD" w:rsidP="001E1B8D">
      <w:pPr>
        <w:pStyle w:val="ListParagraph"/>
        <w:spacing w:after="0" w:line="240" w:lineRule="auto"/>
        <w:ind w:left="1429"/>
        <w:jc w:val="both"/>
        <w:rPr>
          <w:rFonts w:ascii="Arial" w:hAnsi="Arial" w:cs="Arial"/>
        </w:rPr>
      </w:pPr>
    </w:p>
    <w:p w14:paraId="567D19DF" w14:textId="77777777" w:rsidR="000562AD" w:rsidRDefault="000562AD" w:rsidP="001E1B8D">
      <w:pPr>
        <w:pStyle w:val="ListParagraph"/>
        <w:spacing w:after="0" w:line="240" w:lineRule="auto"/>
        <w:ind w:left="1429"/>
        <w:jc w:val="both"/>
        <w:rPr>
          <w:rFonts w:ascii="Arial" w:hAnsi="Arial" w:cs="Arial"/>
        </w:rPr>
      </w:pPr>
    </w:p>
    <w:p w14:paraId="480620B9" w14:textId="77777777" w:rsidR="000562AD" w:rsidRDefault="000562AD" w:rsidP="001E1B8D">
      <w:pPr>
        <w:pStyle w:val="ListParagraph"/>
        <w:spacing w:after="0" w:line="240" w:lineRule="auto"/>
        <w:ind w:left="1429"/>
        <w:jc w:val="both"/>
        <w:rPr>
          <w:rFonts w:ascii="Arial" w:hAnsi="Arial" w:cs="Arial"/>
        </w:rPr>
      </w:pPr>
    </w:p>
    <w:p w14:paraId="720459E8" w14:textId="77777777" w:rsidR="000562AD" w:rsidRDefault="000562AD" w:rsidP="001E1B8D">
      <w:pPr>
        <w:pStyle w:val="ListParagraph"/>
        <w:spacing w:after="0" w:line="240" w:lineRule="auto"/>
        <w:ind w:left="1429"/>
        <w:jc w:val="both"/>
        <w:rPr>
          <w:rFonts w:ascii="Arial" w:hAnsi="Arial" w:cs="Arial"/>
        </w:rPr>
      </w:pPr>
    </w:p>
    <w:p w14:paraId="33408C59" w14:textId="77777777" w:rsidR="000562AD" w:rsidRDefault="000562AD" w:rsidP="001E1B8D">
      <w:pPr>
        <w:pStyle w:val="ListParagraph"/>
        <w:spacing w:after="0" w:line="240" w:lineRule="auto"/>
        <w:ind w:left="1429"/>
        <w:jc w:val="both"/>
        <w:rPr>
          <w:rFonts w:ascii="Arial" w:hAnsi="Arial" w:cs="Arial"/>
        </w:rPr>
      </w:pPr>
    </w:p>
    <w:p w14:paraId="2F4AEAF6" w14:textId="77777777" w:rsidR="000562AD" w:rsidRDefault="000562AD" w:rsidP="001E1B8D">
      <w:pPr>
        <w:pStyle w:val="ListParagraph"/>
        <w:spacing w:after="0" w:line="240" w:lineRule="auto"/>
        <w:ind w:left="1429"/>
        <w:jc w:val="both"/>
        <w:rPr>
          <w:rFonts w:ascii="Arial" w:hAnsi="Arial" w:cs="Arial"/>
        </w:rPr>
      </w:pPr>
    </w:p>
    <w:p w14:paraId="60640025" w14:textId="77777777" w:rsidR="000562AD" w:rsidRDefault="000562AD" w:rsidP="001E1B8D">
      <w:pPr>
        <w:pStyle w:val="ListParagraph"/>
        <w:spacing w:after="0" w:line="240" w:lineRule="auto"/>
        <w:ind w:left="1429"/>
        <w:jc w:val="both"/>
        <w:rPr>
          <w:rFonts w:ascii="Arial" w:hAnsi="Arial" w:cs="Arial"/>
        </w:rPr>
      </w:pPr>
    </w:p>
    <w:p w14:paraId="308FD294" w14:textId="77777777" w:rsidR="000562AD" w:rsidRDefault="000562AD" w:rsidP="001E1B8D">
      <w:pPr>
        <w:pStyle w:val="ListParagraph"/>
        <w:spacing w:after="0" w:line="240" w:lineRule="auto"/>
        <w:ind w:left="1429"/>
        <w:jc w:val="both"/>
        <w:rPr>
          <w:rFonts w:ascii="Arial" w:hAnsi="Arial" w:cs="Arial"/>
        </w:rPr>
      </w:pPr>
    </w:p>
    <w:p w14:paraId="222BEF0A" w14:textId="77777777" w:rsidR="000562AD" w:rsidRDefault="000562AD" w:rsidP="001E1B8D">
      <w:pPr>
        <w:pStyle w:val="ListParagraph"/>
        <w:spacing w:after="0" w:line="240" w:lineRule="auto"/>
        <w:ind w:left="1429"/>
        <w:jc w:val="both"/>
        <w:rPr>
          <w:rFonts w:ascii="Arial" w:hAnsi="Arial" w:cs="Arial"/>
        </w:rPr>
      </w:pPr>
    </w:p>
    <w:p w14:paraId="24DBF6E0" w14:textId="77777777" w:rsidR="000562AD" w:rsidRDefault="000562AD" w:rsidP="001E1B8D">
      <w:pPr>
        <w:pStyle w:val="ListParagraph"/>
        <w:spacing w:after="0" w:line="240" w:lineRule="auto"/>
        <w:ind w:left="1429"/>
        <w:jc w:val="both"/>
        <w:rPr>
          <w:rFonts w:ascii="Arial" w:hAnsi="Arial" w:cs="Arial"/>
        </w:rPr>
      </w:pPr>
    </w:p>
    <w:p w14:paraId="386C169C" w14:textId="77777777" w:rsidR="000562AD" w:rsidRDefault="000562AD" w:rsidP="001E1B8D">
      <w:pPr>
        <w:pStyle w:val="ListParagraph"/>
        <w:spacing w:after="0" w:line="240" w:lineRule="auto"/>
        <w:ind w:left="1429"/>
        <w:jc w:val="both"/>
        <w:rPr>
          <w:rFonts w:ascii="Arial" w:hAnsi="Arial" w:cs="Arial"/>
        </w:rPr>
      </w:pPr>
    </w:p>
    <w:p w14:paraId="59B35A43" w14:textId="77777777" w:rsidR="000562AD" w:rsidRDefault="000562AD" w:rsidP="001E1B8D">
      <w:pPr>
        <w:pStyle w:val="ListParagraph"/>
        <w:spacing w:after="0" w:line="240" w:lineRule="auto"/>
        <w:ind w:left="1429"/>
        <w:jc w:val="both"/>
        <w:rPr>
          <w:rFonts w:ascii="Arial" w:hAnsi="Arial" w:cs="Arial"/>
        </w:rPr>
      </w:pPr>
    </w:p>
    <w:p w14:paraId="581556A3" w14:textId="77777777" w:rsidR="000562AD" w:rsidRDefault="000562AD" w:rsidP="001E1B8D">
      <w:pPr>
        <w:pStyle w:val="ListParagraph"/>
        <w:spacing w:after="0" w:line="240" w:lineRule="auto"/>
        <w:ind w:left="1429"/>
        <w:jc w:val="both"/>
        <w:rPr>
          <w:rFonts w:ascii="Arial" w:hAnsi="Arial" w:cs="Arial"/>
        </w:rPr>
      </w:pPr>
    </w:p>
    <w:p w14:paraId="15002923" w14:textId="77777777" w:rsidR="000562AD" w:rsidRDefault="000562AD" w:rsidP="001E1B8D">
      <w:pPr>
        <w:pStyle w:val="ListParagraph"/>
        <w:spacing w:after="0" w:line="240" w:lineRule="auto"/>
        <w:ind w:left="1429"/>
        <w:jc w:val="both"/>
        <w:rPr>
          <w:rFonts w:ascii="Arial" w:hAnsi="Arial" w:cs="Arial"/>
        </w:rPr>
      </w:pPr>
    </w:p>
    <w:p w14:paraId="4FE6E212" w14:textId="77777777" w:rsidR="000562AD" w:rsidRDefault="000562AD" w:rsidP="001E1B8D">
      <w:pPr>
        <w:pStyle w:val="ListParagraph"/>
        <w:spacing w:after="0" w:line="240" w:lineRule="auto"/>
        <w:ind w:left="1429"/>
        <w:jc w:val="both"/>
        <w:rPr>
          <w:rFonts w:ascii="Arial" w:hAnsi="Arial" w:cs="Arial"/>
        </w:rPr>
      </w:pPr>
    </w:p>
    <w:p w14:paraId="100C0D7F" w14:textId="77777777" w:rsidR="000562AD" w:rsidRDefault="000562AD" w:rsidP="001E1B8D">
      <w:pPr>
        <w:pStyle w:val="ListParagraph"/>
        <w:spacing w:after="0" w:line="240" w:lineRule="auto"/>
        <w:ind w:left="1429"/>
        <w:jc w:val="both"/>
        <w:rPr>
          <w:rFonts w:ascii="Arial" w:hAnsi="Arial" w:cs="Arial"/>
        </w:rPr>
      </w:pPr>
    </w:p>
    <w:p w14:paraId="5EB8AE7B" w14:textId="77777777" w:rsidR="000562AD" w:rsidRDefault="000562AD" w:rsidP="001E1B8D">
      <w:pPr>
        <w:pStyle w:val="ListParagraph"/>
        <w:spacing w:after="0" w:line="240" w:lineRule="auto"/>
        <w:ind w:left="1429"/>
        <w:jc w:val="both"/>
        <w:rPr>
          <w:rFonts w:ascii="Arial" w:hAnsi="Arial" w:cs="Arial"/>
        </w:rPr>
      </w:pPr>
    </w:p>
    <w:p w14:paraId="24A1A0F9" w14:textId="77777777" w:rsidR="000562AD" w:rsidRDefault="000562AD" w:rsidP="001E1B8D">
      <w:pPr>
        <w:pStyle w:val="ListParagraph"/>
        <w:spacing w:after="0" w:line="240" w:lineRule="auto"/>
        <w:ind w:left="1429"/>
        <w:jc w:val="both"/>
        <w:rPr>
          <w:rFonts w:ascii="Arial" w:hAnsi="Arial" w:cs="Arial"/>
        </w:rPr>
      </w:pPr>
    </w:p>
    <w:p w14:paraId="61EDB5CD" w14:textId="77777777" w:rsidR="000562AD" w:rsidRDefault="000562AD" w:rsidP="001E1B8D">
      <w:pPr>
        <w:pStyle w:val="ListParagraph"/>
        <w:spacing w:after="0" w:line="240" w:lineRule="auto"/>
        <w:ind w:left="1429"/>
        <w:jc w:val="both"/>
        <w:rPr>
          <w:rFonts w:ascii="Arial" w:hAnsi="Arial" w:cs="Arial"/>
        </w:rPr>
      </w:pPr>
    </w:p>
    <w:p w14:paraId="60D11F3B" w14:textId="77777777" w:rsidR="000562AD" w:rsidRDefault="000562AD" w:rsidP="001E1B8D">
      <w:pPr>
        <w:pStyle w:val="ListParagraph"/>
        <w:spacing w:after="0" w:line="240" w:lineRule="auto"/>
        <w:ind w:left="1429"/>
        <w:jc w:val="both"/>
        <w:rPr>
          <w:rFonts w:ascii="Arial" w:hAnsi="Arial" w:cs="Arial"/>
        </w:rPr>
      </w:pPr>
    </w:p>
    <w:p w14:paraId="6F79D738" w14:textId="77777777" w:rsidR="000562AD" w:rsidRDefault="000562AD" w:rsidP="001E1B8D">
      <w:pPr>
        <w:pStyle w:val="ListParagraph"/>
        <w:spacing w:after="0" w:line="240" w:lineRule="auto"/>
        <w:ind w:left="1429"/>
        <w:jc w:val="both"/>
        <w:rPr>
          <w:rFonts w:ascii="Arial" w:hAnsi="Arial" w:cs="Arial"/>
        </w:rPr>
      </w:pPr>
    </w:p>
    <w:p w14:paraId="000D47AA" w14:textId="77777777" w:rsidR="000562AD" w:rsidRDefault="000562AD" w:rsidP="001E1B8D">
      <w:pPr>
        <w:pStyle w:val="ListParagraph"/>
        <w:spacing w:after="0" w:line="240" w:lineRule="auto"/>
        <w:ind w:left="1429"/>
        <w:jc w:val="both"/>
        <w:rPr>
          <w:rFonts w:ascii="Arial" w:hAnsi="Arial" w:cs="Arial"/>
        </w:rPr>
      </w:pPr>
    </w:p>
    <w:p w14:paraId="1703F24F" w14:textId="77777777" w:rsidR="000562AD" w:rsidRDefault="000562AD" w:rsidP="001E1B8D">
      <w:pPr>
        <w:pStyle w:val="ListParagraph"/>
        <w:spacing w:after="0" w:line="240" w:lineRule="auto"/>
        <w:ind w:left="1429"/>
        <w:jc w:val="both"/>
        <w:rPr>
          <w:rFonts w:ascii="Arial" w:hAnsi="Arial" w:cs="Arial"/>
        </w:rPr>
      </w:pPr>
    </w:p>
    <w:p w14:paraId="426D7635" w14:textId="77777777" w:rsidR="000562AD" w:rsidRDefault="000562AD" w:rsidP="000562AD">
      <w:pPr>
        <w:spacing w:after="160" w:line="256" w:lineRule="auto"/>
        <w:rPr>
          <w:rFonts w:ascii="Arial" w:eastAsia="Calibri" w:hAnsi="Arial" w:cs="Arial"/>
          <w:i/>
          <w:iCs/>
          <w:sz w:val="16"/>
          <w:szCs w:val="16"/>
        </w:rPr>
      </w:pPr>
      <w:r>
        <w:rPr>
          <w:rFonts w:ascii="Arial" w:eastAsia="Calibri"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21F4ABBF" w14:textId="77777777" w:rsidR="000562AD" w:rsidRPr="00A01519" w:rsidRDefault="000562AD" w:rsidP="001E1B8D">
      <w:pPr>
        <w:pStyle w:val="ListParagraph"/>
        <w:spacing w:after="0" w:line="240" w:lineRule="auto"/>
        <w:ind w:left="1429"/>
        <w:jc w:val="both"/>
        <w:rPr>
          <w:rFonts w:ascii="Arial" w:hAnsi="Arial" w:cs="Arial"/>
        </w:rPr>
      </w:pPr>
    </w:p>
    <w:sectPr w:rsidR="000562AD" w:rsidRPr="00A01519" w:rsidSect="002B1FB1">
      <w:pgSz w:w="11906" w:h="16838"/>
      <w:pgMar w:top="851"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759B1"/>
    <w:multiLevelType w:val="hybridMultilevel"/>
    <w:tmpl w:val="CDA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E661D"/>
    <w:multiLevelType w:val="hybridMultilevel"/>
    <w:tmpl w:val="41026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5" w15:restartNumberingAfterBreak="0">
    <w:nsid w:val="170417CA"/>
    <w:multiLevelType w:val="hybridMultilevel"/>
    <w:tmpl w:val="B518E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ED38EF"/>
    <w:multiLevelType w:val="hybridMultilevel"/>
    <w:tmpl w:val="901E5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357A2B"/>
    <w:multiLevelType w:val="hybridMultilevel"/>
    <w:tmpl w:val="427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35717"/>
    <w:multiLevelType w:val="hybridMultilevel"/>
    <w:tmpl w:val="98EAC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F56DB"/>
    <w:multiLevelType w:val="hybridMultilevel"/>
    <w:tmpl w:val="AE9AF0D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1"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B28E2"/>
    <w:multiLevelType w:val="hybridMultilevel"/>
    <w:tmpl w:val="630086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027335B"/>
    <w:multiLevelType w:val="hybridMultilevel"/>
    <w:tmpl w:val="5AB8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34E90"/>
    <w:multiLevelType w:val="hybridMultilevel"/>
    <w:tmpl w:val="62908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66AE1"/>
    <w:multiLevelType w:val="hybridMultilevel"/>
    <w:tmpl w:val="3EACC9F6"/>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DA2F33"/>
    <w:multiLevelType w:val="hybridMultilevel"/>
    <w:tmpl w:val="3EACC9F6"/>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BA1FDE"/>
    <w:multiLevelType w:val="hybridMultilevel"/>
    <w:tmpl w:val="8C2A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033A75"/>
    <w:multiLevelType w:val="hybridMultilevel"/>
    <w:tmpl w:val="AA74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FC3C8A"/>
    <w:multiLevelType w:val="hybridMultilevel"/>
    <w:tmpl w:val="50D68D86"/>
    <w:lvl w:ilvl="0" w:tplc="B22488C6">
      <w:numFmt w:val="bullet"/>
      <w:lvlText w:val=""/>
      <w:lvlJc w:val="left"/>
      <w:pPr>
        <w:ind w:left="961" w:hanging="370"/>
      </w:pPr>
      <w:rPr>
        <w:rFonts w:ascii="Symbol" w:eastAsia="Symbol" w:hAnsi="Symbol" w:cs="Symbol" w:hint="default"/>
        <w:spacing w:val="0"/>
        <w:w w:val="100"/>
        <w:lang w:val="en-US" w:eastAsia="en-US" w:bidi="ar-SA"/>
      </w:rPr>
    </w:lvl>
    <w:lvl w:ilvl="1" w:tplc="8654DFDE">
      <w:numFmt w:val="bullet"/>
      <w:lvlText w:val="•"/>
      <w:lvlJc w:val="left"/>
      <w:pPr>
        <w:ind w:left="1862" w:hanging="370"/>
      </w:pPr>
      <w:rPr>
        <w:rFonts w:hint="default"/>
        <w:lang w:val="en-US" w:eastAsia="en-US" w:bidi="ar-SA"/>
      </w:rPr>
    </w:lvl>
    <w:lvl w:ilvl="2" w:tplc="F8BE1958">
      <w:numFmt w:val="bullet"/>
      <w:lvlText w:val="•"/>
      <w:lvlJc w:val="left"/>
      <w:pPr>
        <w:ind w:left="2764" w:hanging="370"/>
      </w:pPr>
      <w:rPr>
        <w:rFonts w:hint="default"/>
        <w:lang w:val="en-US" w:eastAsia="en-US" w:bidi="ar-SA"/>
      </w:rPr>
    </w:lvl>
    <w:lvl w:ilvl="3" w:tplc="AE6A8E8A">
      <w:numFmt w:val="bullet"/>
      <w:lvlText w:val="•"/>
      <w:lvlJc w:val="left"/>
      <w:pPr>
        <w:ind w:left="3666" w:hanging="370"/>
      </w:pPr>
      <w:rPr>
        <w:rFonts w:hint="default"/>
        <w:lang w:val="en-US" w:eastAsia="en-US" w:bidi="ar-SA"/>
      </w:rPr>
    </w:lvl>
    <w:lvl w:ilvl="4" w:tplc="D504AD4A">
      <w:numFmt w:val="bullet"/>
      <w:lvlText w:val="•"/>
      <w:lvlJc w:val="left"/>
      <w:pPr>
        <w:ind w:left="4568" w:hanging="370"/>
      </w:pPr>
      <w:rPr>
        <w:rFonts w:hint="default"/>
        <w:lang w:val="en-US" w:eastAsia="en-US" w:bidi="ar-SA"/>
      </w:rPr>
    </w:lvl>
    <w:lvl w:ilvl="5" w:tplc="5EDA3E54">
      <w:numFmt w:val="bullet"/>
      <w:lvlText w:val="•"/>
      <w:lvlJc w:val="left"/>
      <w:pPr>
        <w:ind w:left="5470" w:hanging="370"/>
      </w:pPr>
      <w:rPr>
        <w:rFonts w:hint="default"/>
        <w:lang w:val="en-US" w:eastAsia="en-US" w:bidi="ar-SA"/>
      </w:rPr>
    </w:lvl>
    <w:lvl w:ilvl="6" w:tplc="81064884">
      <w:numFmt w:val="bullet"/>
      <w:lvlText w:val="•"/>
      <w:lvlJc w:val="left"/>
      <w:pPr>
        <w:ind w:left="6372" w:hanging="370"/>
      </w:pPr>
      <w:rPr>
        <w:rFonts w:hint="default"/>
        <w:lang w:val="en-US" w:eastAsia="en-US" w:bidi="ar-SA"/>
      </w:rPr>
    </w:lvl>
    <w:lvl w:ilvl="7" w:tplc="6C7EA8EE">
      <w:numFmt w:val="bullet"/>
      <w:lvlText w:val="•"/>
      <w:lvlJc w:val="left"/>
      <w:pPr>
        <w:ind w:left="7274" w:hanging="370"/>
      </w:pPr>
      <w:rPr>
        <w:rFonts w:hint="default"/>
        <w:lang w:val="en-US" w:eastAsia="en-US" w:bidi="ar-SA"/>
      </w:rPr>
    </w:lvl>
    <w:lvl w:ilvl="8" w:tplc="5218F516">
      <w:numFmt w:val="bullet"/>
      <w:lvlText w:val="•"/>
      <w:lvlJc w:val="left"/>
      <w:pPr>
        <w:ind w:left="8176" w:hanging="370"/>
      </w:pPr>
      <w:rPr>
        <w:rFonts w:hint="default"/>
        <w:lang w:val="en-US" w:eastAsia="en-US" w:bidi="ar-SA"/>
      </w:rPr>
    </w:lvl>
  </w:abstractNum>
  <w:abstractNum w:abstractNumId="21" w15:restartNumberingAfterBreak="0">
    <w:nsid w:val="799D56F0"/>
    <w:multiLevelType w:val="hybridMultilevel"/>
    <w:tmpl w:val="F7F296E6"/>
    <w:lvl w:ilvl="0" w:tplc="0809000F">
      <w:start w:val="1"/>
      <w:numFmt w:val="decimal"/>
      <w:lvlText w:val="%1."/>
      <w:lvlJc w:val="left"/>
      <w:pPr>
        <w:ind w:left="1220" w:hanging="360"/>
      </w:pPr>
    </w:lvl>
    <w:lvl w:ilvl="1" w:tplc="08090019">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22"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E1F4E4E"/>
    <w:multiLevelType w:val="hybridMultilevel"/>
    <w:tmpl w:val="1E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C75897"/>
    <w:multiLevelType w:val="hybridMultilevel"/>
    <w:tmpl w:val="A33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50992">
    <w:abstractNumId w:val="22"/>
  </w:num>
  <w:num w:numId="2" w16cid:durableId="280460259">
    <w:abstractNumId w:val="23"/>
  </w:num>
  <w:num w:numId="3" w16cid:durableId="379403783">
    <w:abstractNumId w:val="13"/>
  </w:num>
  <w:num w:numId="4" w16cid:durableId="1694918293">
    <w:abstractNumId w:val="4"/>
  </w:num>
  <w:num w:numId="5" w16cid:durableId="601958840">
    <w:abstractNumId w:val="26"/>
  </w:num>
  <w:num w:numId="6" w16cid:durableId="1034962580">
    <w:abstractNumId w:val="1"/>
  </w:num>
  <w:num w:numId="7" w16cid:durableId="1500660598">
    <w:abstractNumId w:val="24"/>
  </w:num>
  <w:num w:numId="8" w16cid:durableId="1034964003">
    <w:abstractNumId w:val="0"/>
  </w:num>
  <w:num w:numId="9" w16cid:durableId="778109446">
    <w:abstractNumId w:val="11"/>
  </w:num>
  <w:num w:numId="10" w16cid:durableId="1218972246">
    <w:abstractNumId w:val="8"/>
  </w:num>
  <w:num w:numId="11" w16cid:durableId="741758233">
    <w:abstractNumId w:val="25"/>
  </w:num>
  <w:num w:numId="12" w16cid:durableId="1875070547">
    <w:abstractNumId w:val="2"/>
  </w:num>
  <w:num w:numId="13" w16cid:durableId="2115856917">
    <w:abstractNumId w:val="14"/>
  </w:num>
  <w:num w:numId="14" w16cid:durableId="1980725635">
    <w:abstractNumId w:val="27"/>
  </w:num>
  <w:num w:numId="15" w16cid:durableId="1586720234">
    <w:abstractNumId w:val="7"/>
  </w:num>
  <w:num w:numId="16" w16cid:durableId="171801667">
    <w:abstractNumId w:val="18"/>
  </w:num>
  <w:num w:numId="17" w16cid:durableId="1565022512">
    <w:abstractNumId w:val="9"/>
  </w:num>
  <w:num w:numId="18" w16cid:durableId="1219052900">
    <w:abstractNumId w:val="10"/>
  </w:num>
  <w:num w:numId="19" w16cid:durableId="1542747495">
    <w:abstractNumId w:val="15"/>
  </w:num>
  <w:num w:numId="20" w16cid:durableId="1177116256">
    <w:abstractNumId w:val="12"/>
  </w:num>
  <w:num w:numId="21" w16cid:durableId="1233278474">
    <w:abstractNumId w:val="3"/>
  </w:num>
  <w:num w:numId="22" w16cid:durableId="172572703">
    <w:abstractNumId w:val="5"/>
  </w:num>
  <w:num w:numId="23" w16cid:durableId="626013953">
    <w:abstractNumId w:val="17"/>
  </w:num>
  <w:num w:numId="24" w16cid:durableId="1364599318">
    <w:abstractNumId w:val="19"/>
  </w:num>
  <w:num w:numId="25" w16cid:durableId="1793748732">
    <w:abstractNumId w:val="20"/>
  </w:num>
  <w:num w:numId="26" w16cid:durableId="1981035840">
    <w:abstractNumId w:val="21"/>
  </w:num>
  <w:num w:numId="27" w16cid:durableId="504982459">
    <w:abstractNumId w:val="16"/>
  </w:num>
  <w:num w:numId="28" w16cid:durableId="500512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0589E"/>
    <w:rsid w:val="000129C1"/>
    <w:rsid w:val="00025886"/>
    <w:rsid w:val="00030EEE"/>
    <w:rsid w:val="00030F77"/>
    <w:rsid w:val="00034AB4"/>
    <w:rsid w:val="00036297"/>
    <w:rsid w:val="00044966"/>
    <w:rsid w:val="000505B3"/>
    <w:rsid w:val="000562AD"/>
    <w:rsid w:val="000831DB"/>
    <w:rsid w:val="00087462"/>
    <w:rsid w:val="00090223"/>
    <w:rsid w:val="000A4E40"/>
    <w:rsid w:val="000F70AA"/>
    <w:rsid w:val="00100320"/>
    <w:rsid w:val="0010190C"/>
    <w:rsid w:val="00106EC5"/>
    <w:rsid w:val="00150D09"/>
    <w:rsid w:val="00162DF1"/>
    <w:rsid w:val="0017471D"/>
    <w:rsid w:val="00194834"/>
    <w:rsid w:val="00195E68"/>
    <w:rsid w:val="001B554E"/>
    <w:rsid w:val="001C5E67"/>
    <w:rsid w:val="001D4A6E"/>
    <w:rsid w:val="001E1B8D"/>
    <w:rsid w:val="001E31C7"/>
    <w:rsid w:val="00250417"/>
    <w:rsid w:val="00253700"/>
    <w:rsid w:val="00272566"/>
    <w:rsid w:val="002A0775"/>
    <w:rsid w:val="002A0864"/>
    <w:rsid w:val="002A590D"/>
    <w:rsid w:val="002B1FB1"/>
    <w:rsid w:val="002D4DF7"/>
    <w:rsid w:val="00307D1B"/>
    <w:rsid w:val="00317EAC"/>
    <w:rsid w:val="00375E07"/>
    <w:rsid w:val="00391893"/>
    <w:rsid w:val="003953EF"/>
    <w:rsid w:val="003A5780"/>
    <w:rsid w:val="003B13D9"/>
    <w:rsid w:val="003B3A9E"/>
    <w:rsid w:val="003C04FC"/>
    <w:rsid w:val="003C27F1"/>
    <w:rsid w:val="003C76BF"/>
    <w:rsid w:val="00400E42"/>
    <w:rsid w:val="00414A86"/>
    <w:rsid w:val="00423C3E"/>
    <w:rsid w:val="0042440E"/>
    <w:rsid w:val="00456E3E"/>
    <w:rsid w:val="0046733D"/>
    <w:rsid w:val="0046740E"/>
    <w:rsid w:val="00481159"/>
    <w:rsid w:val="004A4C00"/>
    <w:rsid w:val="004B002D"/>
    <w:rsid w:val="004C3F85"/>
    <w:rsid w:val="004E101A"/>
    <w:rsid w:val="004F3822"/>
    <w:rsid w:val="00500634"/>
    <w:rsid w:val="00504975"/>
    <w:rsid w:val="00514108"/>
    <w:rsid w:val="00524479"/>
    <w:rsid w:val="00542A80"/>
    <w:rsid w:val="00546656"/>
    <w:rsid w:val="00597785"/>
    <w:rsid w:val="005B0E0E"/>
    <w:rsid w:val="005E64BF"/>
    <w:rsid w:val="005E68EA"/>
    <w:rsid w:val="005F6FF2"/>
    <w:rsid w:val="00606F42"/>
    <w:rsid w:val="00641D75"/>
    <w:rsid w:val="0065086B"/>
    <w:rsid w:val="00651EDF"/>
    <w:rsid w:val="00665CEC"/>
    <w:rsid w:val="00686580"/>
    <w:rsid w:val="006B3CBF"/>
    <w:rsid w:val="006D29AD"/>
    <w:rsid w:val="006D2A21"/>
    <w:rsid w:val="006F18AA"/>
    <w:rsid w:val="00790FC4"/>
    <w:rsid w:val="0079738E"/>
    <w:rsid w:val="007A2039"/>
    <w:rsid w:val="007A69D6"/>
    <w:rsid w:val="007B1615"/>
    <w:rsid w:val="007C2BD7"/>
    <w:rsid w:val="007C3930"/>
    <w:rsid w:val="007C56EF"/>
    <w:rsid w:val="00814E48"/>
    <w:rsid w:val="0084433C"/>
    <w:rsid w:val="00857A0F"/>
    <w:rsid w:val="00862465"/>
    <w:rsid w:val="008A5E7D"/>
    <w:rsid w:val="008A6197"/>
    <w:rsid w:val="008B424A"/>
    <w:rsid w:val="008F3358"/>
    <w:rsid w:val="009315E5"/>
    <w:rsid w:val="00933C0C"/>
    <w:rsid w:val="00935922"/>
    <w:rsid w:val="009420BF"/>
    <w:rsid w:val="009636B6"/>
    <w:rsid w:val="009727E4"/>
    <w:rsid w:val="00973E1C"/>
    <w:rsid w:val="00986E52"/>
    <w:rsid w:val="009A0823"/>
    <w:rsid w:val="009A31DD"/>
    <w:rsid w:val="009A505D"/>
    <w:rsid w:val="009C7EC8"/>
    <w:rsid w:val="009D5A16"/>
    <w:rsid w:val="00A01519"/>
    <w:rsid w:val="00A156EE"/>
    <w:rsid w:val="00A171E2"/>
    <w:rsid w:val="00A24E66"/>
    <w:rsid w:val="00A25E7A"/>
    <w:rsid w:val="00A3650A"/>
    <w:rsid w:val="00A566D2"/>
    <w:rsid w:val="00A5782F"/>
    <w:rsid w:val="00A65561"/>
    <w:rsid w:val="00A82509"/>
    <w:rsid w:val="00A847CA"/>
    <w:rsid w:val="00A87761"/>
    <w:rsid w:val="00AA6FE8"/>
    <w:rsid w:val="00AB6A44"/>
    <w:rsid w:val="00AD6B73"/>
    <w:rsid w:val="00AE0E06"/>
    <w:rsid w:val="00AF0A0A"/>
    <w:rsid w:val="00B30707"/>
    <w:rsid w:val="00B814FD"/>
    <w:rsid w:val="00B84F92"/>
    <w:rsid w:val="00B93718"/>
    <w:rsid w:val="00BB3929"/>
    <w:rsid w:val="00BB3D26"/>
    <w:rsid w:val="00BB6F84"/>
    <w:rsid w:val="00BF21C5"/>
    <w:rsid w:val="00C00BC0"/>
    <w:rsid w:val="00C77285"/>
    <w:rsid w:val="00CF53D6"/>
    <w:rsid w:val="00D56809"/>
    <w:rsid w:val="00D94587"/>
    <w:rsid w:val="00D96DF9"/>
    <w:rsid w:val="00DA30E2"/>
    <w:rsid w:val="00DE7EC9"/>
    <w:rsid w:val="00DF3FC0"/>
    <w:rsid w:val="00E0710B"/>
    <w:rsid w:val="00E23372"/>
    <w:rsid w:val="00E37238"/>
    <w:rsid w:val="00E46D77"/>
    <w:rsid w:val="00E65401"/>
    <w:rsid w:val="00E656A8"/>
    <w:rsid w:val="00EA2816"/>
    <w:rsid w:val="00EE2B1B"/>
    <w:rsid w:val="00EF6F49"/>
    <w:rsid w:val="00F060BC"/>
    <w:rsid w:val="00F80159"/>
    <w:rsid w:val="00F83585"/>
    <w:rsid w:val="00F93130"/>
    <w:rsid w:val="00FB243F"/>
    <w:rsid w:val="00FB26F6"/>
    <w:rsid w:val="00FC1CD6"/>
    <w:rsid w:val="00FF129C"/>
    <w:rsid w:val="00FF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4DDD9"/>
  <w15:chartTrackingRefBased/>
  <w15:docId w15:val="{33C893B5-ECA2-42C7-A546-823293B4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paragraph" w:styleId="Heading2">
    <w:name w:val="heading 2"/>
    <w:basedOn w:val="Normal"/>
    <w:link w:val="Heading2Char"/>
    <w:uiPriority w:val="9"/>
    <w:unhideWhenUsed/>
    <w:qFormat/>
    <w:rsid w:val="003953EF"/>
    <w:pPr>
      <w:widowControl w:val="0"/>
      <w:autoSpaceDE w:val="0"/>
      <w:autoSpaceDN w:val="0"/>
      <w:spacing w:after="0" w:line="240" w:lineRule="auto"/>
      <w:ind w:left="240"/>
      <w:outlineLvl w:val="1"/>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4213"/>
    <w:pPr>
      <w:ind w:left="720"/>
      <w:contextualSpacing/>
    </w:pPr>
  </w:style>
  <w:style w:type="paragraph" w:styleId="BalloonText">
    <w:name w:val="Balloon Text"/>
    <w:basedOn w:val="Normal"/>
    <w:link w:val="BalloonTextChar"/>
    <w:uiPriority w:val="99"/>
    <w:semiHidden/>
    <w:unhideWhenUsed/>
    <w:rsid w:val="004E10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101A"/>
    <w:rPr>
      <w:rFonts w:ascii="Tahoma" w:eastAsia="Times New Roman" w:hAnsi="Tahoma" w:cs="Tahoma"/>
      <w:sz w:val="16"/>
      <w:szCs w:val="16"/>
      <w:lang w:eastAsia="en-US"/>
    </w:rPr>
  </w:style>
  <w:style w:type="paragraph" w:styleId="Revision">
    <w:name w:val="Revision"/>
    <w:hidden/>
    <w:uiPriority w:val="99"/>
    <w:semiHidden/>
    <w:rsid w:val="00BB6F84"/>
    <w:rPr>
      <w:rFonts w:eastAsia="Times New Roman" w:cs="Calibri"/>
      <w:sz w:val="22"/>
      <w:szCs w:val="22"/>
      <w:lang w:eastAsia="en-US"/>
    </w:rPr>
  </w:style>
  <w:style w:type="character" w:styleId="CommentReference">
    <w:name w:val="annotation reference"/>
    <w:uiPriority w:val="99"/>
    <w:semiHidden/>
    <w:unhideWhenUsed/>
    <w:rsid w:val="00B93718"/>
    <w:rPr>
      <w:sz w:val="16"/>
      <w:szCs w:val="16"/>
    </w:rPr>
  </w:style>
  <w:style w:type="paragraph" w:styleId="CommentText">
    <w:name w:val="annotation text"/>
    <w:basedOn w:val="Normal"/>
    <w:link w:val="CommentTextChar"/>
    <w:uiPriority w:val="99"/>
    <w:unhideWhenUsed/>
    <w:rsid w:val="00B93718"/>
    <w:rPr>
      <w:sz w:val="20"/>
      <w:szCs w:val="20"/>
    </w:rPr>
  </w:style>
  <w:style w:type="character" w:customStyle="1" w:styleId="CommentTextChar">
    <w:name w:val="Comment Text Char"/>
    <w:link w:val="CommentText"/>
    <w:uiPriority w:val="99"/>
    <w:rsid w:val="00B93718"/>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B93718"/>
    <w:rPr>
      <w:b/>
      <w:bCs/>
    </w:rPr>
  </w:style>
  <w:style w:type="character" w:customStyle="1" w:styleId="CommentSubjectChar">
    <w:name w:val="Comment Subject Char"/>
    <w:link w:val="CommentSubject"/>
    <w:uiPriority w:val="99"/>
    <w:semiHidden/>
    <w:rsid w:val="00B93718"/>
    <w:rPr>
      <w:rFonts w:eastAsia="Times New Roman" w:cs="Calibri"/>
      <w:b/>
      <w:bCs/>
      <w:lang w:eastAsia="en-US"/>
    </w:rPr>
  </w:style>
  <w:style w:type="paragraph" w:styleId="BodyTextIndent">
    <w:name w:val="Body Text Indent"/>
    <w:basedOn w:val="Normal"/>
    <w:link w:val="BodyTextIndentChar"/>
    <w:rsid w:val="0042440E"/>
    <w:pPr>
      <w:spacing w:after="0" w:line="240" w:lineRule="auto"/>
      <w:ind w:left="709" w:hanging="709"/>
    </w:pPr>
    <w:rPr>
      <w:rFonts w:ascii="Arial" w:hAnsi="Arial" w:cs="Times New Roman"/>
      <w:sz w:val="24"/>
      <w:szCs w:val="20"/>
    </w:rPr>
  </w:style>
  <w:style w:type="character" w:customStyle="1" w:styleId="BodyTextIndentChar">
    <w:name w:val="Body Text Indent Char"/>
    <w:link w:val="BodyTextIndent"/>
    <w:rsid w:val="0042440E"/>
    <w:rPr>
      <w:rFonts w:ascii="Arial" w:eastAsia="Times New Roman" w:hAnsi="Arial"/>
      <w:sz w:val="24"/>
      <w:lang w:eastAsia="en-US"/>
    </w:rPr>
  </w:style>
  <w:style w:type="paragraph" w:customStyle="1" w:styleId="BodyText-SingleSpacing">
    <w:name w:val="Body Text-Single Spacing"/>
    <w:basedOn w:val="Normal"/>
    <w:rsid w:val="00524479"/>
    <w:pPr>
      <w:spacing w:after="0" w:line="240" w:lineRule="auto"/>
    </w:pPr>
    <w:rPr>
      <w:rFonts w:ascii="Arial" w:hAnsi="Arial" w:cs="Times New Roman"/>
      <w:szCs w:val="24"/>
    </w:rPr>
  </w:style>
  <w:style w:type="paragraph" w:styleId="BodyText">
    <w:name w:val="Body Text"/>
    <w:basedOn w:val="Normal"/>
    <w:link w:val="BodyTextChar"/>
    <w:uiPriority w:val="99"/>
    <w:semiHidden/>
    <w:unhideWhenUsed/>
    <w:rsid w:val="003953EF"/>
    <w:pPr>
      <w:spacing w:after="120"/>
    </w:pPr>
  </w:style>
  <w:style w:type="character" w:customStyle="1" w:styleId="BodyTextChar">
    <w:name w:val="Body Text Char"/>
    <w:link w:val="BodyText"/>
    <w:uiPriority w:val="99"/>
    <w:semiHidden/>
    <w:rsid w:val="003953EF"/>
    <w:rPr>
      <w:rFonts w:eastAsia="Times New Roman" w:cs="Calibri"/>
      <w:sz w:val="22"/>
      <w:szCs w:val="22"/>
      <w:lang w:eastAsia="en-US"/>
    </w:rPr>
  </w:style>
  <w:style w:type="character" w:customStyle="1" w:styleId="Heading2Char">
    <w:name w:val="Heading 2 Char"/>
    <w:link w:val="Heading2"/>
    <w:uiPriority w:val="9"/>
    <w:rsid w:val="003953EF"/>
    <w:rPr>
      <w:rFonts w:ascii="Arial" w:eastAsia="Arial" w:hAnsi="Arial" w:cs="Arial"/>
      <w:b/>
      <w:bCs/>
      <w:sz w:val="22"/>
      <w:szCs w:val="22"/>
      <w:lang w:val="en-US" w:eastAsia="en-US"/>
    </w:rPr>
  </w:style>
  <w:style w:type="paragraph" w:customStyle="1" w:styleId="TableParagraph">
    <w:name w:val="Table Paragraph"/>
    <w:basedOn w:val="Normal"/>
    <w:uiPriority w:val="1"/>
    <w:qFormat/>
    <w:rsid w:val="003953EF"/>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b0dfa37f-e099-4650-a3f3-66b06391c0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18E97D-2C61-489E-A5EE-E2B1CAE7FE27}">
  <ds:schemaRefs>
    <ds:schemaRef ds:uri="http://schemas.openxmlformats.org/officeDocument/2006/bibliography"/>
  </ds:schemaRefs>
</ds:datastoreItem>
</file>

<file path=customXml/itemProps2.xml><?xml version="1.0" encoding="utf-8"?>
<ds:datastoreItem xmlns:ds="http://schemas.openxmlformats.org/officeDocument/2006/customXml" ds:itemID="{2FCEECC9-F7C9-45E1-952D-6C753DE4C5F6}"/>
</file>

<file path=customXml/itemProps3.xml><?xml version="1.0" encoding="utf-8"?>
<ds:datastoreItem xmlns:ds="http://schemas.openxmlformats.org/officeDocument/2006/customXml" ds:itemID="{871E3CD6-6FBF-499B-89DB-043EDFCE7C37}"/>
</file>

<file path=customXml/itemProps4.xml><?xml version="1.0" encoding="utf-8"?>
<ds:datastoreItem xmlns:ds="http://schemas.openxmlformats.org/officeDocument/2006/customXml" ds:itemID="{6FB455B6-92D7-4059-A8C2-6E333126AE3F}"/>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7219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Elizabeth Urquhart (HLH Corporate Services)</cp:lastModifiedBy>
  <cp:revision>2</cp:revision>
  <cp:lastPrinted>2017-04-12T10:34:00Z</cp:lastPrinted>
  <dcterms:created xsi:type="dcterms:W3CDTF">2024-12-02T11:39:00Z</dcterms:created>
  <dcterms:modified xsi:type="dcterms:W3CDTF">2024-12-02T11:39:00Z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0x0101009B5C01565AA470489D61866C0A6CE70E</vt:lpwstr>
  </property>
</Properties>
</file>